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7546" w:rsidRDefault="00327546">
      <w:pPr>
        <w:jc w:val="center"/>
        <w:rPr>
          <w:rFonts w:eastAsia="黑体"/>
          <w:b/>
          <w:spacing w:val="34"/>
          <w:sz w:val="84"/>
        </w:rPr>
      </w:pPr>
    </w:p>
    <w:p w:rsidR="00327546" w:rsidRDefault="00646A2A">
      <w:pPr>
        <w:jc w:val="center"/>
        <w:rPr>
          <w:rFonts w:ascii="宋体" w:hAnsi="宋体"/>
          <w:b/>
          <w:sz w:val="32"/>
          <w:szCs w:val="32"/>
        </w:rPr>
      </w:pPr>
      <w:r>
        <w:rPr>
          <w:rFonts w:eastAsia="黑体" w:hint="eastAsia"/>
          <w:b/>
          <w:spacing w:val="34"/>
          <w:sz w:val="56"/>
        </w:rPr>
        <w:t>广东茂名幼儿师范专科学校</w:t>
      </w:r>
      <w:r>
        <w:rPr>
          <w:rFonts w:ascii="宋体" w:hAnsi="宋体"/>
          <w:b/>
          <w:sz w:val="24"/>
          <w:szCs w:val="32"/>
        </w:rPr>
        <w:t> </w:t>
      </w:r>
    </w:p>
    <w:p w:rsidR="00327546" w:rsidRDefault="00327546">
      <w:pPr>
        <w:jc w:val="center"/>
        <w:rPr>
          <w:rFonts w:ascii="宋体" w:hAnsi="宋体"/>
          <w:b/>
          <w:sz w:val="32"/>
          <w:szCs w:val="32"/>
        </w:rPr>
      </w:pPr>
    </w:p>
    <w:p w:rsidR="00327546" w:rsidRDefault="00646A2A">
      <w:pPr>
        <w:jc w:val="center"/>
        <w:rPr>
          <w:rFonts w:ascii="宋体" w:hAnsi="宋体"/>
          <w:b/>
          <w:sz w:val="32"/>
          <w:szCs w:val="32"/>
        </w:rPr>
      </w:pPr>
      <w:r>
        <w:rPr>
          <w:rFonts w:ascii="宋体" w:hAnsi="宋体" w:hint="eastAsia"/>
          <w:b/>
          <w:sz w:val="32"/>
          <w:szCs w:val="32"/>
        </w:rPr>
        <w:t>二年制学前教育专业人才培养方案</w:t>
      </w:r>
    </w:p>
    <w:p w:rsidR="00327546" w:rsidRDefault="00327546">
      <w:pPr>
        <w:jc w:val="center"/>
        <w:rPr>
          <w:rFonts w:eastAsia="黑体"/>
          <w:b/>
          <w:sz w:val="28"/>
        </w:rPr>
      </w:pPr>
    </w:p>
    <w:p w:rsidR="00327546" w:rsidRDefault="00327546">
      <w:pPr>
        <w:jc w:val="center"/>
        <w:rPr>
          <w:rFonts w:ascii="宋体" w:hAnsi="宋体"/>
          <w:sz w:val="30"/>
        </w:rPr>
      </w:pPr>
    </w:p>
    <w:p w:rsidR="00327546" w:rsidRDefault="00646A2A">
      <w:pPr>
        <w:tabs>
          <w:tab w:val="left" w:pos="7080"/>
        </w:tabs>
        <w:spacing w:line="900" w:lineRule="exact"/>
        <w:ind w:firstLineChars="492" w:firstLine="1574"/>
        <w:rPr>
          <w:rFonts w:ascii="宋体" w:hAnsi="宋体"/>
          <w:sz w:val="32"/>
          <w:u w:val="single"/>
        </w:rPr>
      </w:pPr>
      <w:r>
        <w:rPr>
          <w:rFonts w:ascii="宋体" w:hAnsi="宋体" w:hint="eastAsia"/>
          <w:sz w:val="32"/>
        </w:rPr>
        <w:t xml:space="preserve">学 </w:t>
      </w:r>
      <w:r>
        <w:rPr>
          <w:rFonts w:ascii="宋体" w:hAnsi="宋体"/>
          <w:sz w:val="32"/>
        </w:rPr>
        <w:t xml:space="preserve">        </w:t>
      </w:r>
      <w:r>
        <w:rPr>
          <w:rFonts w:ascii="宋体" w:hAnsi="宋体" w:hint="eastAsia"/>
          <w:sz w:val="32"/>
        </w:rPr>
        <w:t>院</w:t>
      </w:r>
      <w:r>
        <w:rPr>
          <w:rFonts w:ascii="宋体" w:hAnsi="宋体"/>
          <w:sz w:val="32"/>
          <w:u w:val="single"/>
        </w:rPr>
        <w:t xml:space="preserve">  </w:t>
      </w:r>
      <w:r>
        <w:rPr>
          <w:rFonts w:ascii="宋体" w:hAnsi="宋体" w:hint="eastAsia"/>
          <w:sz w:val="32"/>
          <w:u w:val="single"/>
        </w:rPr>
        <w:t xml:space="preserve">   </w:t>
      </w:r>
      <w:r>
        <w:rPr>
          <w:rFonts w:ascii="宋体" w:hAnsi="宋体"/>
          <w:sz w:val="32"/>
          <w:u w:val="single"/>
        </w:rPr>
        <w:t xml:space="preserve"> </w:t>
      </w:r>
      <w:r>
        <w:rPr>
          <w:rFonts w:ascii="宋体" w:hAnsi="宋体" w:hint="eastAsia"/>
          <w:sz w:val="32"/>
          <w:u w:val="single"/>
        </w:rPr>
        <w:t xml:space="preserve"> 教育科学学院   </w:t>
      </w:r>
      <w:r>
        <w:rPr>
          <w:rFonts w:ascii="宋体" w:hAnsi="宋体"/>
          <w:sz w:val="32"/>
          <w:u w:val="single"/>
        </w:rPr>
        <w:t xml:space="preserve"> </w:t>
      </w:r>
      <w:r>
        <w:rPr>
          <w:rFonts w:ascii="宋体" w:hAnsi="宋体" w:hint="eastAsia"/>
          <w:sz w:val="32"/>
          <w:u w:val="single"/>
        </w:rPr>
        <w:t xml:space="preserve">     </w:t>
      </w:r>
    </w:p>
    <w:p w:rsidR="00327546" w:rsidRDefault="00646A2A">
      <w:pPr>
        <w:tabs>
          <w:tab w:val="left" w:pos="7080"/>
        </w:tabs>
        <w:spacing w:line="900" w:lineRule="exact"/>
        <w:ind w:firstLineChars="492" w:firstLine="1574"/>
        <w:rPr>
          <w:rFonts w:ascii="宋体" w:hAnsi="宋体"/>
          <w:sz w:val="32"/>
          <w:u w:val="single"/>
        </w:rPr>
      </w:pPr>
      <w:r>
        <w:rPr>
          <w:rFonts w:ascii="宋体" w:hAnsi="宋体" w:hint="eastAsia"/>
          <w:sz w:val="32"/>
        </w:rPr>
        <w:t>专</w:t>
      </w:r>
      <w:r>
        <w:rPr>
          <w:rFonts w:ascii="宋体" w:hAnsi="宋体"/>
          <w:sz w:val="32"/>
        </w:rPr>
        <w:t xml:space="preserve">         业 </w:t>
      </w:r>
      <w:r>
        <w:rPr>
          <w:rFonts w:ascii="宋体" w:hAnsi="宋体" w:hint="eastAsia"/>
          <w:sz w:val="32"/>
          <w:u w:val="single"/>
        </w:rPr>
        <w:t xml:space="preserve"> </w:t>
      </w:r>
      <w:r>
        <w:rPr>
          <w:rFonts w:ascii="宋体" w:hAnsi="宋体"/>
          <w:sz w:val="32"/>
          <w:u w:val="single"/>
        </w:rPr>
        <w:t xml:space="preserve"> </w:t>
      </w:r>
      <w:r>
        <w:rPr>
          <w:rFonts w:ascii="宋体" w:hAnsi="宋体" w:hint="eastAsia"/>
          <w:sz w:val="32"/>
          <w:u w:val="single"/>
        </w:rPr>
        <w:t xml:space="preserve"> 学前教育（中高职衔接二年制） </w:t>
      </w:r>
      <w:r>
        <w:rPr>
          <w:rFonts w:ascii="宋体" w:hAnsi="宋体"/>
          <w:sz w:val="32"/>
          <w:u w:val="single"/>
        </w:rPr>
        <w:t xml:space="preserve"> </w:t>
      </w:r>
    </w:p>
    <w:p w:rsidR="00327546" w:rsidRDefault="00646A2A">
      <w:pPr>
        <w:tabs>
          <w:tab w:val="left" w:pos="7080"/>
        </w:tabs>
        <w:spacing w:line="900" w:lineRule="exact"/>
        <w:ind w:firstLineChars="492" w:firstLine="1574"/>
        <w:rPr>
          <w:rFonts w:ascii="宋体" w:hAnsi="宋体"/>
          <w:sz w:val="32"/>
          <w:u w:val="single"/>
        </w:rPr>
      </w:pPr>
      <w:r>
        <w:rPr>
          <w:rFonts w:ascii="宋体" w:hAnsi="宋体" w:hint="eastAsia"/>
          <w:sz w:val="32"/>
        </w:rPr>
        <w:t>年</w:t>
      </w:r>
      <w:r>
        <w:rPr>
          <w:rFonts w:ascii="宋体" w:hAnsi="宋体"/>
          <w:sz w:val="32"/>
        </w:rPr>
        <w:t xml:space="preserve">         级 </w:t>
      </w:r>
      <w:r>
        <w:rPr>
          <w:rFonts w:ascii="宋体" w:hAnsi="宋体"/>
          <w:sz w:val="32"/>
          <w:u w:val="single"/>
        </w:rPr>
        <w:t xml:space="preserve">   </w:t>
      </w:r>
      <w:r>
        <w:rPr>
          <w:rFonts w:ascii="宋体" w:hAnsi="宋体" w:hint="eastAsia"/>
          <w:sz w:val="32"/>
          <w:u w:val="single"/>
        </w:rPr>
        <w:t xml:space="preserve">         202</w:t>
      </w:r>
      <w:r>
        <w:rPr>
          <w:rFonts w:ascii="宋体" w:hAnsi="宋体"/>
          <w:sz w:val="32"/>
          <w:u w:val="single"/>
        </w:rPr>
        <w:t>3</w:t>
      </w:r>
      <w:r>
        <w:rPr>
          <w:rFonts w:ascii="宋体" w:hAnsi="宋体" w:hint="eastAsia"/>
          <w:sz w:val="32"/>
          <w:u w:val="single"/>
        </w:rPr>
        <w:t xml:space="preserve">        </w:t>
      </w:r>
      <w:r>
        <w:rPr>
          <w:rFonts w:ascii="宋体" w:hAnsi="宋体"/>
          <w:sz w:val="32"/>
          <w:u w:val="single"/>
        </w:rPr>
        <w:t xml:space="preserve"> </w:t>
      </w:r>
      <w:r>
        <w:rPr>
          <w:rFonts w:ascii="宋体" w:hAnsi="宋体" w:hint="eastAsia"/>
          <w:sz w:val="32"/>
          <w:u w:val="single"/>
        </w:rPr>
        <w:t xml:space="preserve"> </w:t>
      </w:r>
      <w:r>
        <w:rPr>
          <w:rFonts w:ascii="宋体" w:hAnsi="宋体"/>
          <w:sz w:val="32"/>
          <w:u w:val="single"/>
        </w:rPr>
        <w:t xml:space="preserve"> </w:t>
      </w:r>
    </w:p>
    <w:p w:rsidR="00327546" w:rsidRDefault="00646A2A">
      <w:pPr>
        <w:tabs>
          <w:tab w:val="left" w:pos="7080"/>
        </w:tabs>
        <w:spacing w:line="900" w:lineRule="exact"/>
        <w:ind w:firstLineChars="492" w:firstLine="1574"/>
        <w:rPr>
          <w:rFonts w:ascii="宋体" w:hAnsi="宋体"/>
          <w:sz w:val="32"/>
        </w:rPr>
      </w:pPr>
      <w:r>
        <w:rPr>
          <w:rFonts w:ascii="宋体" w:hAnsi="宋体" w:hint="eastAsia"/>
          <w:sz w:val="32"/>
        </w:rPr>
        <w:t xml:space="preserve">制   定    人 </w:t>
      </w:r>
      <w:r>
        <w:rPr>
          <w:rFonts w:ascii="宋体" w:hAnsi="宋体"/>
          <w:sz w:val="32"/>
          <w:u w:val="single"/>
        </w:rPr>
        <w:t xml:space="preserve">   </w:t>
      </w:r>
      <w:r>
        <w:rPr>
          <w:rFonts w:ascii="宋体" w:hAnsi="宋体" w:hint="eastAsia"/>
          <w:sz w:val="32"/>
          <w:u w:val="single"/>
        </w:rPr>
        <w:t xml:space="preserve">                     </w:t>
      </w:r>
      <w:r>
        <w:rPr>
          <w:rFonts w:ascii="宋体" w:hAnsi="宋体"/>
          <w:sz w:val="32"/>
          <w:u w:val="single"/>
        </w:rPr>
        <w:t xml:space="preserve"> </w:t>
      </w:r>
      <w:r>
        <w:rPr>
          <w:rFonts w:ascii="宋体" w:hAnsi="宋体" w:hint="eastAsia"/>
          <w:sz w:val="32"/>
          <w:u w:val="single"/>
        </w:rPr>
        <w:t xml:space="preserve"> </w:t>
      </w:r>
      <w:r>
        <w:rPr>
          <w:rFonts w:ascii="宋体" w:hAnsi="宋体"/>
          <w:sz w:val="32"/>
          <w:u w:val="single"/>
        </w:rPr>
        <w:t xml:space="preserve"> </w:t>
      </w:r>
    </w:p>
    <w:p w:rsidR="00327546" w:rsidRDefault="00646A2A" w:rsidP="00A75D47">
      <w:pPr>
        <w:tabs>
          <w:tab w:val="left" w:pos="7080"/>
        </w:tabs>
        <w:spacing w:line="900" w:lineRule="exact"/>
        <w:ind w:firstLineChars="562" w:firstLine="1574"/>
        <w:rPr>
          <w:rFonts w:ascii="宋体" w:hAnsi="宋体"/>
          <w:spacing w:val="-20"/>
          <w:sz w:val="32"/>
        </w:rPr>
      </w:pPr>
      <w:r>
        <w:rPr>
          <w:rFonts w:ascii="宋体" w:hAnsi="宋体" w:hint="eastAsia"/>
          <w:spacing w:val="-20"/>
          <w:sz w:val="32"/>
        </w:rPr>
        <w:t>审定人（院长）</w:t>
      </w:r>
      <w:r>
        <w:rPr>
          <w:rFonts w:ascii="宋体" w:hAnsi="宋体"/>
          <w:spacing w:val="-20"/>
          <w:sz w:val="32"/>
        </w:rPr>
        <w:t xml:space="preserve"> </w:t>
      </w:r>
      <w:r>
        <w:rPr>
          <w:rFonts w:ascii="宋体" w:hAnsi="宋体" w:hint="eastAsia"/>
          <w:spacing w:val="-20"/>
          <w:sz w:val="32"/>
          <w:u w:val="single"/>
        </w:rPr>
        <w:t xml:space="preserve">签名（盖章）                   </w:t>
      </w:r>
      <w:r>
        <w:rPr>
          <w:rFonts w:ascii="宋体" w:hAnsi="宋体"/>
          <w:spacing w:val="-20"/>
          <w:sz w:val="32"/>
          <w:u w:val="single"/>
        </w:rPr>
        <w:t xml:space="preserve">     </w:t>
      </w:r>
    </w:p>
    <w:p w:rsidR="00327546" w:rsidRDefault="00646A2A">
      <w:pPr>
        <w:tabs>
          <w:tab w:val="left" w:pos="7080"/>
        </w:tabs>
        <w:spacing w:line="900" w:lineRule="exact"/>
        <w:ind w:firstLineChars="605" w:firstLine="1573"/>
        <w:rPr>
          <w:rFonts w:ascii="宋体" w:hAnsi="宋体"/>
          <w:spacing w:val="-30"/>
          <w:sz w:val="32"/>
          <w:u w:val="single"/>
        </w:rPr>
      </w:pPr>
      <w:r>
        <w:rPr>
          <w:rFonts w:ascii="宋体" w:hAnsi="宋体" w:hint="eastAsia"/>
          <w:spacing w:val="-30"/>
          <w:sz w:val="32"/>
        </w:rPr>
        <w:t>审批人（教务部长）</w:t>
      </w:r>
      <w:r>
        <w:rPr>
          <w:rFonts w:ascii="宋体" w:hAnsi="宋体"/>
          <w:spacing w:val="-30"/>
          <w:sz w:val="32"/>
        </w:rPr>
        <w:t xml:space="preserve"> </w:t>
      </w:r>
      <w:r>
        <w:rPr>
          <w:rFonts w:ascii="宋体" w:hAnsi="宋体" w:hint="eastAsia"/>
          <w:spacing w:val="-30"/>
          <w:sz w:val="32"/>
          <w:u w:val="single"/>
        </w:rPr>
        <w:t xml:space="preserve">签名（盖章）                    </w:t>
      </w:r>
      <w:r>
        <w:rPr>
          <w:rFonts w:ascii="宋体" w:hAnsi="宋体"/>
          <w:spacing w:val="-30"/>
          <w:sz w:val="32"/>
          <w:u w:val="single"/>
        </w:rPr>
        <w:t xml:space="preserve">      </w:t>
      </w:r>
    </w:p>
    <w:p w:rsidR="00327546" w:rsidRDefault="00646A2A">
      <w:pPr>
        <w:tabs>
          <w:tab w:val="left" w:pos="7080"/>
        </w:tabs>
        <w:spacing w:line="900" w:lineRule="exact"/>
        <w:ind w:firstLineChars="492" w:firstLine="1574"/>
        <w:rPr>
          <w:rFonts w:ascii="宋体" w:hAnsi="宋体"/>
          <w:sz w:val="32"/>
          <w:u w:val="single"/>
        </w:rPr>
      </w:pPr>
      <w:r>
        <w:rPr>
          <w:rFonts w:ascii="宋体" w:hAnsi="宋体" w:hint="eastAsia"/>
          <w:sz w:val="32"/>
        </w:rPr>
        <w:t>主</w:t>
      </w:r>
      <w:r>
        <w:rPr>
          <w:rFonts w:ascii="宋体" w:hAnsi="宋体"/>
          <w:sz w:val="32"/>
        </w:rPr>
        <w:t xml:space="preserve"> 管 副 </w:t>
      </w:r>
      <w:r>
        <w:rPr>
          <w:rFonts w:ascii="宋体" w:hAnsi="宋体" w:hint="eastAsia"/>
          <w:sz w:val="32"/>
        </w:rPr>
        <w:t>校</w:t>
      </w:r>
      <w:r>
        <w:rPr>
          <w:rFonts w:ascii="宋体" w:hAnsi="宋体"/>
          <w:sz w:val="32"/>
        </w:rPr>
        <w:t xml:space="preserve"> 长 </w:t>
      </w:r>
      <w:r>
        <w:rPr>
          <w:rFonts w:ascii="宋体" w:hAnsi="宋体"/>
          <w:sz w:val="32"/>
          <w:u w:val="single"/>
        </w:rPr>
        <w:t xml:space="preserve">                      </w:t>
      </w:r>
      <w:r>
        <w:rPr>
          <w:rFonts w:ascii="宋体" w:hAnsi="宋体" w:hint="eastAsia"/>
          <w:sz w:val="32"/>
          <w:u w:val="single"/>
        </w:rPr>
        <w:t xml:space="preserve">   </w:t>
      </w:r>
      <w:r>
        <w:rPr>
          <w:rFonts w:ascii="宋体" w:hAnsi="宋体"/>
          <w:sz w:val="32"/>
          <w:u w:val="single"/>
        </w:rPr>
        <w:t xml:space="preserve">  </w:t>
      </w:r>
    </w:p>
    <w:p w:rsidR="00327546" w:rsidRDefault="00327546">
      <w:pPr>
        <w:spacing w:after="120"/>
        <w:jc w:val="center"/>
        <w:rPr>
          <w:rFonts w:ascii="宋体" w:hAnsi="宋体"/>
          <w:sz w:val="28"/>
        </w:rPr>
      </w:pPr>
    </w:p>
    <w:p w:rsidR="00327546" w:rsidRDefault="00327546">
      <w:pPr>
        <w:spacing w:after="120"/>
        <w:jc w:val="center"/>
        <w:rPr>
          <w:rFonts w:ascii="宋体" w:hAnsi="宋体"/>
          <w:sz w:val="28"/>
        </w:rPr>
      </w:pPr>
    </w:p>
    <w:p w:rsidR="00327546" w:rsidRDefault="00A75D47">
      <w:pPr>
        <w:spacing w:line="360" w:lineRule="auto"/>
        <w:jc w:val="center"/>
        <w:rPr>
          <w:rFonts w:ascii="仿宋_GB2312" w:eastAsia="仿宋_GB2312" w:hAnsi="宋体"/>
          <w:b/>
          <w:sz w:val="36"/>
          <w:szCs w:val="36"/>
        </w:rPr>
      </w:pPr>
      <w:r>
        <w:rPr>
          <w:rFonts w:ascii="仿宋_GB2312" w:eastAsia="仿宋_GB2312" w:hint="eastAsia"/>
          <w:sz w:val="36"/>
          <w:szCs w:val="36"/>
        </w:rPr>
        <w:t>2022</w:t>
      </w:r>
      <w:r w:rsidR="00646A2A">
        <w:rPr>
          <w:rFonts w:ascii="仿宋_GB2312" w:eastAsia="仿宋_GB2312" w:hint="eastAsia"/>
          <w:sz w:val="36"/>
          <w:szCs w:val="36"/>
        </w:rPr>
        <w:t>年10月</w:t>
      </w:r>
    </w:p>
    <w:p w:rsidR="00327546" w:rsidRDefault="00327546">
      <w:pPr>
        <w:jc w:val="center"/>
        <w:rPr>
          <w:rFonts w:ascii="宋体" w:hAnsi="宋体"/>
          <w:b/>
          <w:sz w:val="28"/>
          <w:szCs w:val="28"/>
        </w:rPr>
      </w:pPr>
    </w:p>
    <w:p w:rsidR="00327546" w:rsidRDefault="00327546">
      <w:pPr>
        <w:jc w:val="center"/>
        <w:rPr>
          <w:rFonts w:ascii="宋体" w:hAnsi="宋体"/>
          <w:b/>
          <w:sz w:val="28"/>
          <w:szCs w:val="28"/>
        </w:rPr>
      </w:pPr>
    </w:p>
    <w:p w:rsidR="00327546" w:rsidRDefault="00646A2A">
      <w:pPr>
        <w:jc w:val="center"/>
        <w:rPr>
          <w:rFonts w:ascii="宋体" w:hAnsi="宋体"/>
          <w:b/>
          <w:sz w:val="28"/>
          <w:szCs w:val="28"/>
        </w:rPr>
      </w:pPr>
      <w:r>
        <w:rPr>
          <w:rFonts w:ascii="宋体" w:hAnsi="宋体" w:hint="eastAsia"/>
          <w:b/>
          <w:sz w:val="28"/>
          <w:szCs w:val="28"/>
        </w:rPr>
        <w:t>广东茂名幼儿师范专科学校</w:t>
      </w:r>
    </w:p>
    <w:p w:rsidR="00327546" w:rsidRDefault="00646A2A">
      <w:pPr>
        <w:jc w:val="center"/>
        <w:rPr>
          <w:rFonts w:ascii="宋体" w:hAnsi="宋体"/>
          <w:b/>
          <w:sz w:val="28"/>
          <w:szCs w:val="28"/>
        </w:rPr>
      </w:pPr>
      <w:r>
        <w:rPr>
          <w:rFonts w:ascii="宋体" w:hAnsi="宋体" w:hint="eastAsia"/>
          <w:b/>
          <w:sz w:val="28"/>
          <w:szCs w:val="28"/>
        </w:rPr>
        <w:t>202</w:t>
      </w:r>
      <w:r>
        <w:rPr>
          <w:rFonts w:ascii="宋体" w:hAnsi="宋体"/>
          <w:b/>
          <w:sz w:val="28"/>
          <w:szCs w:val="28"/>
        </w:rPr>
        <w:t>3</w:t>
      </w:r>
      <w:r>
        <w:rPr>
          <w:rFonts w:ascii="宋体" w:hAnsi="宋体" w:hint="eastAsia"/>
          <w:b/>
          <w:sz w:val="28"/>
          <w:szCs w:val="28"/>
        </w:rPr>
        <w:t>级中高职衔接二年制学前教育专业人才培养方案</w:t>
      </w:r>
    </w:p>
    <w:p w:rsidR="00327546" w:rsidRDefault="00327546">
      <w:pPr>
        <w:spacing w:line="360" w:lineRule="auto"/>
        <w:ind w:firstLineChars="200" w:firstLine="422"/>
        <w:rPr>
          <w:rFonts w:ascii="宋体" w:hAnsi="宋体"/>
          <w:b/>
          <w:bCs/>
          <w:szCs w:val="21"/>
        </w:rPr>
      </w:pPr>
    </w:p>
    <w:p w:rsidR="00327546" w:rsidRDefault="00646A2A">
      <w:pPr>
        <w:spacing w:line="360" w:lineRule="auto"/>
        <w:ind w:firstLineChars="200" w:firstLine="422"/>
        <w:rPr>
          <w:rStyle w:val="a6"/>
          <w:rFonts w:ascii="宋体" w:hAnsi="宋体"/>
          <w:szCs w:val="21"/>
        </w:rPr>
      </w:pPr>
      <w:r>
        <w:rPr>
          <w:rStyle w:val="a6"/>
          <w:rFonts w:ascii="宋体" w:hAnsi="宋体" w:hint="eastAsia"/>
          <w:szCs w:val="21"/>
        </w:rPr>
        <w:t>一、专业名称</w:t>
      </w:r>
      <w:r>
        <w:rPr>
          <w:rStyle w:val="a6"/>
          <w:rFonts w:ascii="宋体" w:hAnsi="宋体"/>
          <w:szCs w:val="21"/>
        </w:rPr>
        <w:t>(</w:t>
      </w:r>
      <w:r>
        <w:rPr>
          <w:rStyle w:val="a6"/>
          <w:rFonts w:ascii="宋体" w:hAnsi="宋体" w:hint="eastAsia"/>
          <w:szCs w:val="21"/>
        </w:rPr>
        <w:t>代码</w:t>
      </w:r>
      <w:r>
        <w:rPr>
          <w:rStyle w:val="a6"/>
          <w:rFonts w:ascii="宋体" w:hAnsi="宋体"/>
          <w:szCs w:val="21"/>
        </w:rPr>
        <w:t>)</w:t>
      </w:r>
      <w:r>
        <w:rPr>
          <w:rStyle w:val="a6"/>
          <w:rFonts w:ascii="宋体" w:hAnsi="宋体" w:hint="eastAsia"/>
          <w:szCs w:val="21"/>
        </w:rPr>
        <w:t xml:space="preserve"> </w:t>
      </w:r>
    </w:p>
    <w:p w:rsidR="00327546" w:rsidRDefault="00646A2A">
      <w:pPr>
        <w:spacing w:line="360" w:lineRule="auto"/>
        <w:ind w:firstLineChars="200" w:firstLine="420"/>
        <w:rPr>
          <w:szCs w:val="21"/>
        </w:rPr>
      </w:pPr>
      <w:r>
        <w:rPr>
          <w:rFonts w:hint="eastAsia"/>
          <w:szCs w:val="21"/>
        </w:rPr>
        <w:t>1.</w:t>
      </w:r>
      <w:r>
        <w:rPr>
          <w:rFonts w:hint="eastAsia"/>
          <w:szCs w:val="21"/>
        </w:rPr>
        <w:t>专业名称：学前教育</w:t>
      </w:r>
    </w:p>
    <w:p w:rsidR="00327546" w:rsidRDefault="00646A2A">
      <w:pPr>
        <w:spacing w:line="360" w:lineRule="auto"/>
        <w:ind w:firstLineChars="200" w:firstLine="420"/>
        <w:rPr>
          <w:szCs w:val="21"/>
        </w:rPr>
      </w:pPr>
      <w:r>
        <w:rPr>
          <w:rFonts w:hint="eastAsia"/>
          <w:szCs w:val="21"/>
        </w:rPr>
        <w:t>2.</w:t>
      </w:r>
      <w:r>
        <w:rPr>
          <w:rFonts w:hint="eastAsia"/>
          <w:szCs w:val="21"/>
        </w:rPr>
        <w:t>专业代码：</w:t>
      </w:r>
      <w:r>
        <w:rPr>
          <w:rFonts w:hint="eastAsia"/>
          <w:szCs w:val="21"/>
        </w:rPr>
        <w:t>570102K</w:t>
      </w:r>
    </w:p>
    <w:p w:rsidR="00327546" w:rsidRDefault="00646A2A">
      <w:pPr>
        <w:spacing w:line="360" w:lineRule="auto"/>
        <w:ind w:firstLineChars="200" w:firstLine="422"/>
        <w:rPr>
          <w:rStyle w:val="a6"/>
          <w:rFonts w:ascii="宋体" w:hAnsi="宋体"/>
          <w:szCs w:val="21"/>
        </w:rPr>
      </w:pPr>
      <w:r>
        <w:rPr>
          <w:rStyle w:val="a6"/>
          <w:rFonts w:ascii="宋体" w:hAnsi="宋体" w:hint="eastAsia"/>
          <w:szCs w:val="21"/>
        </w:rPr>
        <w:t>二、入学要求</w:t>
      </w:r>
    </w:p>
    <w:p w:rsidR="00327546" w:rsidRDefault="00646A2A">
      <w:pPr>
        <w:spacing w:line="360" w:lineRule="auto"/>
        <w:ind w:firstLineChars="200" w:firstLine="420"/>
        <w:rPr>
          <w:rStyle w:val="a6"/>
          <w:rFonts w:ascii="宋体" w:hAnsi="宋体"/>
          <w:szCs w:val="21"/>
        </w:rPr>
      </w:pPr>
      <w:r>
        <w:rPr>
          <w:rFonts w:hint="eastAsia"/>
          <w:szCs w:val="21"/>
        </w:rPr>
        <w:tab/>
      </w:r>
      <w:r>
        <w:rPr>
          <w:rFonts w:hint="eastAsia"/>
        </w:rPr>
        <w:t>中等职业学校毕业或具备同等学力者。</w:t>
      </w:r>
    </w:p>
    <w:p w:rsidR="00327546" w:rsidRDefault="00646A2A">
      <w:pPr>
        <w:spacing w:line="360" w:lineRule="auto"/>
        <w:ind w:firstLineChars="200" w:firstLine="422"/>
        <w:rPr>
          <w:rStyle w:val="a6"/>
          <w:rFonts w:ascii="宋体" w:hAnsi="宋体"/>
          <w:szCs w:val="21"/>
        </w:rPr>
      </w:pPr>
      <w:r>
        <w:rPr>
          <w:rStyle w:val="a6"/>
          <w:rFonts w:ascii="宋体" w:hAnsi="宋体" w:hint="eastAsia"/>
          <w:szCs w:val="21"/>
        </w:rPr>
        <w:t>三、基本修业年限</w:t>
      </w:r>
    </w:p>
    <w:p w:rsidR="00327546" w:rsidRDefault="00646A2A">
      <w:pPr>
        <w:spacing w:line="360" w:lineRule="auto"/>
        <w:ind w:firstLineChars="200" w:firstLine="420"/>
        <w:rPr>
          <w:szCs w:val="21"/>
        </w:rPr>
      </w:pPr>
      <w:r>
        <w:rPr>
          <w:rFonts w:hint="eastAsia"/>
          <w:szCs w:val="21"/>
        </w:rPr>
        <w:tab/>
      </w:r>
      <w:r>
        <w:rPr>
          <w:rFonts w:hint="eastAsia"/>
          <w:szCs w:val="21"/>
        </w:rPr>
        <w:t>二年</w:t>
      </w:r>
    </w:p>
    <w:p w:rsidR="00327546" w:rsidRDefault="00646A2A">
      <w:pPr>
        <w:spacing w:line="360" w:lineRule="auto"/>
        <w:ind w:firstLineChars="200" w:firstLine="422"/>
        <w:rPr>
          <w:b/>
          <w:szCs w:val="21"/>
        </w:rPr>
      </w:pPr>
      <w:r>
        <w:rPr>
          <w:rFonts w:hint="eastAsia"/>
          <w:b/>
          <w:szCs w:val="21"/>
        </w:rPr>
        <w:t>四、职业面向</w:t>
      </w:r>
    </w:p>
    <w:p w:rsidR="00327546" w:rsidRDefault="00646A2A">
      <w:pPr>
        <w:spacing w:line="360" w:lineRule="auto"/>
        <w:ind w:firstLineChars="200" w:firstLine="422"/>
        <w:rPr>
          <w:b/>
          <w:szCs w:val="21"/>
        </w:rPr>
      </w:pPr>
      <w:r>
        <w:rPr>
          <w:b/>
          <w:szCs w:val="21"/>
        </w:rPr>
        <w:t>(</w:t>
      </w:r>
      <w:proofErr w:type="gramStart"/>
      <w:r>
        <w:rPr>
          <w:rFonts w:hint="eastAsia"/>
          <w:b/>
          <w:szCs w:val="21"/>
        </w:rPr>
        <w:t>一</w:t>
      </w:r>
      <w:proofErr w:type="gramEnd"/>
      <w:r>
        <w:rPr>
          <w:rFonts w:hint="eastAsia"/>
          <w:b/>
          <w:szCs w:val="21"/>
        </w:rPr>
        <w:t xml:space="preserve">) </w:t>
      </w:r>
      <w:r>
        <w:rPr>
          <w:rFonts w:hint="eastAsia"/>
          <w:b/>
          <w:szCs w:val="21"/>
        </w:rPr>
        <w:t>职业面向</w:t>
      </w:r>
    </w:p>
    <w:p w:rsidR="00327546" w:rsidRDefault="00327546">
      <w:pPr>
        <w:spacing w:line="360" w:lineRule="auto"/>
        <w:ind w:firstLineChars="200" w:firstLine="422"/>
        <w:rPr>
          <w:b/>
          <w:szCs w:val="21"/>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3"/>
        <w:gridCol w:w="966"/>
        <w:gridCol w:w="1112"/>
        <w:gridCol w:w="1150"/>
        <w:gridCol w:w="2024"/>
        <w:gridCol w:w="3544"/>
      </w:tblGrid>
      <w:tr w:rsidR="00327546">
        <w:tc>
          <w:tcPr>
            <w:tcW w:w="1093" w:type="dxa"/>
          </w:tcPr>
          <w:p w:rsidR="00327546" w:rsidRDefault="00646A2A">
            <w:pPr>
              <w:spacing w:line="400" w:lineRule="exact"/>
              <w:jc w:val="center"/>
              <w:rPr>
                <w:rFonts w:ascii="宋体" w:hAnsi="宋体" w:cs="宋体"/>
                <w:bCs/>
                <w:szCs w:val="21"/>
              </w:rPr>
            </w:pPr>
            <w:r>
              <w:rPr>
                <w:rFonts w:ascii="宋体" w:hAnsi="宋体" w:cs="宋体" w:hint="eastAsia"/>
                <w:bCs/>
                <w:szCs w:val="21"/>
              </w:rPr>
              <w:t>所属专业大类</w:t>
            </w:r>
          </w:p>
        </w:tc>
        <w:tc>
          <w:tcPr>
            <w:tcW w:w="966" w:type="dxa"/>
          </w:tcPr>
          <w:p w:rsidR="00327546" w:rsidRDefault="00646A2A">
            <w:pPr>
              <w:spacing w:line="400" w:lineRule="exact"/>
              <w:jc w:val="center"/>
              <w:rPr>
                <w:rFonts w:ascii="宋体" w:hAnsi="宋体" w:cs="宋体"/>
                <w:bCs/>
                <w:szCs w:val="21"/>
              </w:rPr>
            </w:pPr>
            <w:r>
              <w:rPr>
                <w:rFonts w:ascii="宋体" w:hAnsi="宋体" w:cs="宋体" w:hint="eastAsia"/>
                <w:bCs/>
                <w:szCs w:val="21"/>
              </w:rPr>
              <w:t>所属专业类</w:t>
            </w:r>
          </w:p>
        </w:tc>
        <w:tc>
          <w:tcPr>
            <w:tcW w:w="1112" w:type="dxa"/>
          </w:tcPr>
          <w:p w:rsidR="00327546" w:rsidRDefault="00646A2A">
            <w:pPr>
              <w:spacing w:line="400" w:lineRule="exact"/>
              <w:jc w:val="center"/>
              <w:rPr>
                <w:rFonts w:ascii="宋体" w:hAnsi="宋体" w:cs="宋体"/>
                <w:bCs/>
                <w:szCs w:val="21"/>
              </w:rPr>
            </w:pPr>
            <w:r>
              <w:rPr>
                <w:rFonts w:ascii="宋体" w:hAnsi="宋体" w:cs="宋体" w:hint="eastAsia"/>
                <w:bCs/>
                <w:szCs w:val="21"/>
              </w:rPr>
              <w:t>对应行业</w:t>
            </w:r>
          </w:p>
        </w:tc>
        <w:tc>
          <w:tcPr>
            <w:tcW w:w="1150" w:type="dxa"/>
          </w:tcPr>
          <w:p w:rsidR="00327546" w:rsidRDefault="00646A2A">
            <w:pPr>
              <w:spacing w:line="400" w:lineRule="exact"/>
              <w:jc w:val="center"/>
              <w:rPr>
                <w:rFonts w:ascii="宋体" w:hAnsi="宋体" w:cs="宋体"/>
                <w:bCs/>
                <w:szCs w:val="21"/>
              </w:rPr>
            </w:pPr>
            <w:r>
              <w:rPr>
                <w:rFonts w:ascii="宋体" w:hAnsi="宋体" w:cs="宋体" w:hint="eastAsia"/>
                <w:bCs/>
                <w:szCs w:val="21"/>
              </w:rPr>
              <w:t>主要职业类别</w:t>
            </w:r>
          </w:p>
        </w:tc>
        <w:tc>
          <w:tcPr>
            <w:tcW w:w="2024" w:type="dxa"/>
          </w:tcPr>
          <w:p w:rsidR="00327546" w:rsidRDefault="00646A2A">
            <w:pPr>
              <w:spacing w:line="400" w:lineRule="exact"/>
              <w:jc w:val="center"/>
              <w:rPr>
                <w:rFonts w:ascii="宋体" w:hAnsi="宋体" w:cs="宋体"/>
                <w:bCs/>
                <w:szCs w:val="21"/>
              </w:rPr>
            </w:pPr>
            <w:r>
              <w:rPr>
                <w:rFonts w:ascii="宋体" w:hAnsi="宋体" w:cs="宋体" w:hint="eastAsia"/>
                <w:bCs/>
                <w:szCs w:val="21"/>
              </w:rPr>
              <w:t>主要岗位类别（或技术领域）举例</w:t>
            </w:r>
          </w:p>
        </w:tc>
        <w:tc>
          <w:tcPr>
            <w:tcW w:w="3544" w:type="dxa"/>
          </w:tcPr>
          <w:p w:rsidR="00327546" w:rsidRDefault="00646A2A">
            <w:pPr>
              <w:spacing w:line="400" w:lineRule="exact"/>
              <w:jc w:val="center"/>
              <w:rPr>
                <w:rFonts w:ascii="宋体" w:hAnsi="宋体" w:cs="宋体"/>
                <w:bCs/>
                <w:szCs w:val="21"/>
              </w:rPr>
            </w:pPr>
            <w:r>
              <w:rPr>
                <w:rFonts w:ascii="宋体" w:hAnsi="宋体" w:cs="宋体" w:hint="eastAsia"/>
                <w:bCs/>
                <w:szCs w:val="21"/>
              </w:rPr>
              <w:t>职业资格（职业技术等级）证书举例</w:t>
            </w:r>
          </w:p>
        </w:tc>
      </w:tr>
      <w:tr w:rsidR="00327546">
        <w:tc>
          <w:tcPr>
            <w:tcW w:w="1093" w:type="dxa"/>
          </w:tcPr>
          <w:p w:rsidR="00327546" w:rsidRDefault="00646A2A">
            <w:pPr>
              <w:spacing w:line="400" w:lineRule="exact"/>
              <w:rPr>
                <w:rFonts w:ascii="宋体" w:hAnsi="宋体"/>
                <w:bCs/>
                <w:szCs w:val="21"/>
              </w:rPr>
            </w:pPr>
            <w:r>
              <w:rPr>
                <w:rFonts w:ascii="仿宋_GB2312" w:eastAsia="仿宋_GB2312" w:hAnsiTheme="minorHAnsi" w:cstheme="minorBidi" w:hint="eastAsia"/>
                <w:szCs w:val="21"/>
              </w:rPr>
              <w:t xml:space="preserve">教育与体育大类（57） </w:t>
            </w:r>
          </w:p>
        </w:tc>
        <w:tc>
          <w:tcPr>
            <w:tcW w:w="966" w:type="dxa"/>
          </w:tcPr>
          <w:p w:rsidR="00327546" w:rsidRDefault="00646A2A">
            <w:pPr>
              <w:spacing w:line="400" w:lineRule="exact"/>
              <w:rPr>
                <w:rFonts w:ascii="仿宋_GB2312" w:eastAsia="仿宋_GB2312" w:hAnsiTheme="minorHAnsi" w:cstheme="minorBidi"/>
                <w:szCs w:val="21"/>
              </w:rPr>
            </w:pPr>
            <w:r>
              <w:rPr>
                <w:rFonts w:ascii="仿宋_GB2312" w:eastAsia="仿宋_GB2312" w:hAnsiTheme="minorHAnsi" w:cstheme="minorBidi" w:hint="eastAsia"/>
                <w:szCs w:val="21"/>
              </w:rPr>
              <w:t>教育类</w:t>
            </w:r>
          </w:p>
          <w:p w:rsidR="00327546" w:rsidRDefault="00646A2A">
            <w:pPr>
              <w:spacing w:line="400" w:lineRule="exact"/>
              <w:rPr>
                <w:rFonts w:ascii="宋体" w:hAnsi="宋体"/>
                <w:bCs/>
                <w:szCs w:val="21"/>
              </w:rPr>
            </w:pPr>
            <w:r>
              <w:rPr>
                <w:rFonts w:ascii="仿宋_GB2312" w:eastAsia="仿宋_GB2312" w:hAnsiTheme="minorHAnsi" w:cstheme="minorBidi" w:hint="eastAsia"/>
                <w:szCs w:val="21"/>
              </w:rPr>
              <w:t>（5701）</w:t>
            </w:r>
          </w:p>
        </w:tc>
        <w:tc>
          <w:tcPr>
            <w:tcW w:w="1112" w:type="dxa"/>
          </w:tcPr>
          <w:p w:rsidR="00327546" w:rsidRDefault="00646A2A">
            <w:pPr>
              <w:spacing w:line="400" w:lineRule="exact"/>
              <w:rPr>
                <w:rFonts w:ascii="仿宋_GB2312" w:eastAsia="仿宋_GB2312" w:hAnsiTheme="minorHAnsi" w:cstheme="minorBidi"/>
                <w:szCs w:val="21"/>
              </w:rPr>
            </w:pPr>
            <w:r>
              <w:rPr>
                <w:rFonts w:ascii="仿宋_GB2312" w:eastAsia="仿宋_GB2312" w:hAnsiTheme="minorHAnsi" w:cstheme="minorBidi" w:hint="eastAsia"/>
                <w:szCs w:val="21"/>
              </w:rPr>
              <w:t>学前教育</w:t>
            </w:r>
          </w:p>
          <w:p w:rsidR="00327546" w:rsidRDefault="00646A2A">
            <w:pPr>
              <w:spacing w:line="400" w:lineRule="exact"/>
              <w:rPr>
                <w:rFonts w:ascii="仿宋_GB2312" w:eastAsia="仿宋_GB2312" w:hAnsiTheme="minorHAnsi" w:cstheme="minorBidi"/>
                <w:szCs w:val="21"/>
              </w:rPr>
            </w:pPr>
            <w:r>
              <w:rPr>
                <w:rFonts w:ascii="仿宋_GB2312" w:eastAsia="仿宋_GB2312" w:hAnsiTheme="minorHAnsi" w:cstheme="minorBidi" w:hint="eastAsia"/>
                <w:szCs w:val="21"/>
              </w:rPr>
              <w:t>（8310）</w:t>
            </w:r>
          </w:p>
          <w:p w:rsidR="00327546" w:rsidRDefault="00646A2A">
            <w:pPr>
              <w:spacing w:line="400" w:lineRule="exact"/>
              <w:rPr>
                <w:rFonts w:ascii="仿宋_GB2312" w:eastAsia="仿宋_GB2312" w:hAnsiTheme="minorHAnsi" w:cstheme="minorBidi"/>
                <w:szCs w:val="21"/>
              </w:rPr>
            </w:pPr>
            <w:r>
              <w:rPr>
                <w:rFonts w:ascii="仿宋_GB2312" w:eastAsia="仿宋_GB2312" w:hAnsiTheme="minorHAnsi" w:cstheme="minorBidi" w:hint="eastAsia"/>
                <w:szCs w:val="21"/>
              </w:rPr>
              <w:t>居民服务业（79）</w:t>
            </w:r>
          </w:p>
        </w:tc>
        <w:tc>
          <w:tcPr>
            <w:tcW w:w="1150" w:type="dxa"/>
          </w:tcPr>
          <w:p w:rsidR="00327546" w:rsidRDefault="00646A2A">
            <w:pPr>
              <w:spacing w:line="400" w:lineRule="exact"/>
              <w:rPr>
                <w:rFonts w:ascii="仿宋_GB2312" w:eastAsia="仿宋_GB2312" w:hAnsiTheme="minorHAnsi" w:cstheme="minorBidi"/>
                <w:szCs w:val="21"/>
              </w:rPr>
            </w:pPr>
            <w:r>
              <w:rPr>
                <w:rFonts w:ascii="仿宋_GB2312" w:eastAsia="仿宋_GB2312" w:hAnsiTheme="minorHAnsi" w:cstheme="minorBidi" w:hint="eastAsia"/>
                <w:szCs w:val="21"/>
              </w:rPr>
              <w:t>幼儿教育教师</w:t>
            </w:r>
          </w:p>
          <w:p w:rsidR="00327546" w:rsidRDefault="00646A2A">
            <w:pPr>
              <w:spacing w:line="400" w:lineRule="exact"/>
              <w:rPr>
                <w:rFonts w:ascii="仿宋_GB2312" w:eastAsia="仿宋_GB2312" w:hAnsiTheme="minorHAnsi" w:cstheme="minorBidi"/>
                <w:szCs w:val="21"/>
              </w:rPr>
            </w:pPr>
            <w:r>
              <w:rPr>
                <w:rFonts w:ascii="仿宋_GB2312" w:eastAsia="仿宋_GB2312" w:hAnsiTheme="minorHAnsi" w:cstheme="minorBidi" w:hint="eastAsia"/>
                <w:szCs w:val="21"/>
              </w:rPr>
              <w:t>（2-08-04-00）</w:t>
            </w:r>
          </w:p>
        </w:tc>
        <w:tc>
          <w:tcPr>
            <w:tcW w:w="2024" w:type="dxa"/>
          </w:tcPr>
          <w:p w:rsidR="00327546" w:rsidRDefault="00646A2A">
            <w:pPr>
              <w:spacing w:line="400" w:lineRule="exact"/>
              <w:rPr>
                <w:rFonts w:ascii="仿宋_GB2312" w:eastAsia="仿宋_GB2312" w:hAnsiTheme="minorHAnsi" w:cstheme="minorBidi"/>
                <w:szCs w:val="21"/>
              </w:rPr>
            </w:pPr>
            <w:r>
              <w:rPr>
                <w:rFonts w:ascii="仿宋_GB2312" w:eastAsia="仿宋_GB2312" w:hAnsiTheme="minorHAnsi" w:cstheme="minorBidi" w:hint="eastAsia"/>
                <w:szCs w:val="21"/>
              </w:rPr>
              <w:t>1.幼儿园教师</w:t>
            </w:r>
          </w:p>
          <w:p w:rsidR="00327546" w:rsidRDefault="00646A2A">
            <w:pPr>
              <w:spacing w:line="400" w:lineRule="exact"/>
              <w:rPr>
                <w:rFonts w:ascii="仿宋_GB2312" w:eastAsia="仿宋_GB2312" w:hAnsiTheme="minorHAnsi" w:cstheme="minorBidi"/>
                <w:szCs w:val="21"/>
              </w:rPr>
            </w:pPr>
            <w:r>
              <w:rPr>
                <w:rFonts w:ascii="仿宋_GB2312" w:eastAsia="仿宋_GB2312" w:hAnsiTheme="minorHAnsi" w:cstheme="minorBidi" w:hint="eastAsia"/>
                <w:szCs w:val="21"/>
              </w:rPr>
              <w:t>2.托幼机构保育员</w:t>
            </w:r>
          </w:p>
          <w:p w:rsidR="00327546" w:rsidRDefault="00646A2A">
            <w:pPr>
              <w:spacing w:line="400" w:lineRule="exact"/>
              <w:rPr>
                <w:rFonts w:ascii="仿宋_GB2312" w:eastAsia="仿宋_GB2312" w:hAnsiTheme="minorHAnsi" w:cstheme="minorBidi"/>
                <w:szCs w:val="21"/>
              </w:rPr>
            </w:pPr>
            <w:r>
              <w:rPr>
                <w:rFonts w:ascii="仿宋_GB2312" w:eastAsia="仿宋_GB2312" w:hAnsiTheme="minorHAnsi" w:cstheme="minorBidi" w:hint="eastAsia"/>
                <w:szCs w:val="21"/>
              </w:rPr>
              <w:t>3.社区幼教机构工作人员</w:t>
            </w:r>
          </w:p>
          <w:p w:rsidR="00327546" w:rsidRDefault="00646A2A">
            <w:pPr>
              <w:spacing w:line="400" w:lineRule="exact"/>
              <w:rPr>
                <w:rFonts w:ascii="仿宋_GB2312" w:eastAsia="仿宋_GB2312" w:hAnsiTheme="minorHAnsi" w:cstheme="minorBidi"/>
                <w:szCs w:val="21"/>
              </w:rPr>
            </w:pPr>
            <w:r>
              <w:rPr>
                <w:rFonts w:ascii="仿宋_GB2312" w:eastAsia="仿宋_GB2312" w:hAnsiTheme="minorHAnsi" w:cstheme="minorBidi" w:hint="eastAsia"/>
                <w:szCs w:val="21"/>
              </w:rPr>
              <w:t>4.早教中心教师</w:t>
            </w:r>
          </w:p>
          <w:p w:rsidR="00327546" w:rsidRDefault="00646A2A">
            <w:pPr>
              <w:spacing w:line="400" w:lineRule="exact"/>
              <w:rPr>
                <w:rFonts w:ascii="仿宋_GB2312" w:eastAsia="仿宋_GB2312" w:hAnsiTheme="minorHAnsi" w:cstheme="minorBidi"/>
                <w:szCs w:val="21"/>
              </w:rPr>
            </w:pPr>
            <w:r>
              <w:rPr>
                <w:rFonts w:ascii="仿宋_GB2312" w:eastAsia="仿宋_GB2312" w:hAnsiTheme="minorHAnsi" w:cstheme="minorBidi" w:hint="eastAsia"/>
                <w:szCs w:val="21"/>
              </w:rPr>
              <w:t>5.艺术培训机构教师</w:t>
            </w:r>
          </w:p>
        </w:tc>
        <w:tc>
          <w:tcPr>
            <w:tcW w:w="3544" w:type="dxa"/>
          </w:tcPr>
          <w:p w:rsidR="00327546" w:rsidRDefault="00646A2A">
            <w:pPr>
              <w:spacing w:line="400" w:lineRule="exact"/>
              <w:rPr>
                <w:rFonts w:ascii="仿宋_GB2312" w:eastAsia="仿宋_GB2312" w:hAnsiTheme="minorHAnsi" w:cstheme="minorBidi"/>
                <w:szCs w:val="21"/>
              </w:rPr>
            </w:pPr>
            <w:r>
              <w:rPr>
                <w:rFonts w:ascii="仿宋_GB2312" w:eastAsia="仿宋_GB2312" w:hAnsiTheme="minorHAnsi" w:cstheme="minorBidi" w:hint="eastAsia"/>
                <w:szCs w:val="21"/>
              </w:rPr>
              <w:t>1.幼儿园教师资格证</w:t>
            </w:r>
          </w:p>
          <w:p w:rsidR="00327546" w:rsidRDefault="00646A2A">
            <w:pPr>
              <w:spacing w:line="400" w:lineRule="exact"/>
              <w:rPr>
                <w:rFonts w:ascii="仿宋_GB2312" w:eastAsia="仿宋_GB2312" w:hAnsiTheme="minorHAnsi" w:cstheme="minorBidi"/>
                <w:szCs w:val="21"/>
              </w:rPr>
            </w:pPr>
            <w:r>
              <w:rPr>
                <w:rFonts w:ascii="仿宋_GB2312" w:eastAsia="仿宋_GB2312" w:hAnsiTheme="minorHAnsi" w:cstheme="minorBidi" w:hint="eastAsia"/>
                <w:szCs w:val="21"/>
              </w:rPr>
              <w:t>2.普通话二乙（及以上）等级证书</w:t>
            </w:r>
          </w:p>
          <w:p w:rsidR="00327546" w:rsidRDefault="00646A2A">
            <w:pPr>
              <w:spacing w:line="400" w:lineRule="exact"/>
              <w:rPr>
                <w:rFonts w:ascii="仿宋_GB2312" w:eastAsia="仿宋_GB2312" w:hAnsiTheme="minorHAnsi" w:cstheme="minorBidi"/>
                <w:szCs w:val="21"/>
              </w:rPr>
            </w:pPr>
            <w:r>
              <w:rPr>
                <w:rFonts w:ascii="仿宋_GB2312" w:eastAsia="仿宋_GB2312" w:hAnsiTheme="minorHAnsi" w:cstheme="minorBidi" w:hint="eastAsia"/>
                <w:szCs w:val="21"/>
              </w:rPr>
              <w:t>3.1+X幼儿照护（初级）职业技能等级证书等</w:t>
            </w:r>
          </w:p>
          <w:p w:rsidR="00327546" w:rsidRDefault="00646A2A">
            <w:pPr>
              <w:spacing w:line="400" w:lineRule="exact"/>
              <w:rPr>
                <w:rFonts w:ascii="仿宋_GB2312" w:eastAsia="仿宋_GB2312" w:hAnsiTheme="minorHAnsi" w:cstheme="minorBidi"/>
                <w:szCs w:val="21"/>
              </w:rPr>
            </w:pPr>
            <w:r>
              <w:rPr>
                <w:rFonts w:ascii="仿宋_GB2312" w:eastAsia="仿宋_GB2312" w:hAnsiTheme="minorHAnsi" w:cstheme="minorBidi" w:hint="eastAsia"/>
                <w:szCs w:val="21"/>
              </w:rPr>
              <w:t>4.育婴师资格证</w:t>
            </w:r>
          </w:p>
          <w:p w:rsidR="00327546" w:rsidRDefault="00646A2A">
            <w:pPr>
              <w:spacing w:line="400" w:lineRule="exact"/>
              <w:rPr>
                <w:rFonts w:ascii="仿宋_GB2312" w:eastAsia="仿宋_GB2312" w:hAnsiTheme="minorHAnsi" w:cstheme="minorBidi"/>
                <w:szCs w:val="21"/>
              </w:rPr>
            </w:pPr>
            <w:r>
              <w:rPr>
                <w:rFonts w:ascii="仿宋_GB2312" w:eastAsia="仿宋_GB2312" w:hAnsiTheme="minorHAnsi" w:cstheme="minorBidi" w:hint="eastAsia"/>
                <w:szCs w:val="21"/>
              </w:rPr>
              <w:t>5.北京舞蹈学院中国舞等级考试教师资格证</w:t>
            </w:r>
          </w:p>
          <w:p w:rsidR="00327546" w:rsidRDefault="00646A2A">
            <w:pPr>
              <w:spacing w:line="400" w:lineRule="exact"/>
              <w:rPr>
                <w:rFonts w:ascii="仿宋_GB2312" w:eastAsia="仿宋_GB2312" w:hAnsiTheme="minorHAnsi" w:cstheme="minorBidi"/>
                <w:szCs w:val="21"/>
              </w:rPr>
            </w:pPr>
            <w:r>
              <w:rPr>
                <w:rFonts w:ascii="仿宋_GB2312" w:eastAsia="仿宋_GB2312" w:hAnsiTheme="minorHAnsi" w:cstheme="minorBidi" w:hint="eastAsia"/>
                <w:szCs w:val="21"/>
              </w:rPr>
              <w:t>6.家庭教育指导师资格证</w:t>
            </w:r>
          </w:p>
        </w:tc>
      </w:tr>
    </w:tbl>
    <w:p w:rsidR="00327546" w:rsidRDefault="00327546">
      <w:pPr>
        <w:spacing w:line="360" w:lineRule="auto"/>
        <w:ind w:firstLineChars="200" w:firstLine="422"/>
        <w:rPr>
          <w:rStyle w:val="a6"/>
          <w:rFonts w:ascii="宋体" w:hAnsi="宋体"/>
          <w:szCs w:val="21"/>
        </w:rPr>
      </w:pPr>
    </w:p>
    <w:p w:rsidR="00327546" w:rsidRDefault="00327546">
      <w:pPr>
        <w:spacing w:line="360" w:lineRule="auto"/>
        <w:ind w:firstLineChars="200" w:firstLine="422"/>
        <w:rPr>
          <w:rStyle w:val="a6"/>
          <w:rFonts w:ascii="宋体" w:hAnsi="宋体"/>
          <w:szCs w:val="21"/>
        </w:rPr>
      </w:pPr>
    </w:p>
    <w:p w:rsidR="00327546" w:rsidRDefault="00327546">
      <w:pPr>
        <w:spacing w:line="360" w:lineRule="auto"/>
        <w:ind w:firstLineChars="200" w:firstLine="422"/>
        <w:rPr>
          <w:rStyle w:val="a6"/>
          <w:rFonts w:ascii="宋体" w:hAnsi="宋体"/>
          <w:szCs w:val="21"/>
        </w:rPr>
      </w:pPr>
    </w:p>
    <w:p w:rsidR="00327546" w:rsidRDefault="00327546">
      <w:pPr>
        <w:spacing w:line="360" w:lineRule="auto"/>
        <w:ind w:firstLineChars="200" w:firstLine="422"/>
        <w:rPr>
          <w:rStyle w:val="a6"/>
          <w:rFonts w:ascii="宋体" w:hAnsi="宋体"/>
          <w:szCs w:val="21"/>
        </w:rPr>
      </w:pPr>
    </w:p>
    <w:p w:rsidR="00327546" w:rsidRDefault="00646A2A">
      <w:pPr>
        <w:spacing w:line="360" w:lineRule="auto"/>
        <w:ind w:firstLineChars="200" w:firstLine="422"/>
        <w:rPr>
          <w:rStyle w:val="a6"/>
          <w:rFonts w:ascii="宋体" w:hAnsi="宋体"/>
          <w:szCs w:val="21"/>
        </w:rPr>
      </w:pPr>
      <w:r>
        <w:rPr>
          <w:rStyle w:val="a6"/>
          <w:rFonts w:ascii="宋体" w:hAnsi="宋体" w:hint="eastAsia"/>
          <w:szCs w:val="21"/>
        </w:rPr>
        <w:t>(二) 职业岗位群和核心能力分析</w:t>
      </w:r>
    </w:p>
    <w:tbl>
      <w:tblPr>
        <w:tblStyle w:val="GridTableLight"/>
        <w:tblW w:w="99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2"/>
        <w:gridCol w:w="2132"/>
        <w:gridCol w:w="4228"/>
        <w:gridCol w:w="1305"/>
        <w:gridCol w:w="1703"/>
      </w:tblGrid>
      <w:tr w:rsidR="00327546">
        <w:tc>
          <w:tcPr>
            <w:tcW w:w="552" w:type="dxa"/>
            <w:shd w:val="clear" w:color="auto" w:fill="auto"/>
          </w:tcPr>
          <w:p w:rsidR="00327546" w:rsidRDefault="00646A2A">
            <w:pPr>
              <w:widowControl/>
              <w:spacing w:line="360" w:lineRule="auto"/>
              <w:jc w:val="left"/>
              <w:rPr>
                <w:rFonts w:ascii="宋体" w:hAnsi="宋体" w:cs="Arial"/>
                <w:b/>
                <w:bCs/>
                <w:kern w:val="0"/>
                <w:sz w:val="18"/>
                <w:szCs w:val="18"/>
              </w:rPr>
            </w:pPr>
            <w:r>
              <w:rPr>
                <w:rFonts w:ascii="宋体" w:hAnsi="宋体" w:cs="Arial" w:hint="eastAsia"/>
                <w:b/>
                <w:bCs/>
                <w:kern w:val="0"/>
                <w:sz w:val="18"/>
                <w:szCs w:val="18"/>
              </w:rPr>
              <w:t>岗</w:t>
            </w:r>
            <w:r>
              <w:rPr>
                <w:rFonts w:ascii="宋体" w:hAnsi="宋体" w:cs="Arial" w:hint="eastAsia"/>
                <w:b/>
                <w:bCs/>
                <w:kern w:val="0"/>
                <w:sz w:val="18"/>
                <w:szCs w:val="18"/>
              </w:rPr>
              <w:lastRenderedPageBreak/>
              <w:t>位</w:t>
            </w:r>
          </w:p>
        </w:tc>
        <w:tc>
          <w:tcPr>
            <w:tcW w:w="2132" w:type="dxa"/>
            <w:shd w:val="clear" w:color="auto" w:fill="auto"/>
          </w:tcPr>
          <w:p w:rsidR="00327546" w:rsidRDefault="00646A2A">
            <w:pPr>
              <w:widowControl/>
              <w:spacing w:line="360" w:lineRule="auto"/>
              <w:jc w:val="left"/>
              <w:rPr>
                <w:rFonts w:ascii="宋体" w:hAnsi="宋体" w:cs="Arial"/>
                <w:b/>
                <w:bCs/>
                <w:kern w:val="0"/>
                <w:sz w:val="18"/>
                <w:szCs w:val="18"/>
              </w:rPr>
            </w:pPr>
            <w:r>
              <w:rPr>
                <w:rFonts w:ascii="宋体" w:hAnsi="宋体" w:cs="Arial" w:hint="eastAsia"/>
                <w:b/>
                <w:bCs/>
                <w:kern w:val="0"/>
                <w:sz w:val="18"/>
                <w:szCs w:val="18"/>
              </w:rPr>
              <w:lastRenderedPageBreak/>
              <w:t>岗位能力要求</w:t>
            </w:r>
          </w:p>
        </w:tc>
        <w:tc>
          <w:tcPr>
            <w:tcW w:w="4228" w:type="dxa"/>
            <w:shd w:val="clear" w:color="auto" w:fill="auto"/>
          </w:tcPr>
          <w:p w:rsidR="00327546" w:rsidRDefault="00646A2A">
            <w:pPr>
              <w:widowControl/>
              <w:spacing w:line="360" w:lineRule="auto"/>
              <w:jc w:val="left"/>
              <w:rPr>
                <w:rFonts w:ascii="宋体" w:hAnsi="宋体" w:cs="Arial"/>
                <w:b/>
                <w:bCs/>
                <w:kern w:val="0"/>
                <w:sz w:val="18"/>
                <w:szCs w:val="18"/>
              </w:rPr>
            </w:pPr>
            <w:r>
              <w:rPr>
                <w:rFonts w:ascii="宋体" w:hAnsi="宋体" w:cs="Arial" w:hint="eastAsia"/>
                <w:b/>
                <w:bCs/>
                <w:kern w:val="0"/>
                <w:sz w:val="18"/>
                <w:szCs w:val="18"/>
              </w:rPr>
              <w:t>岗位职责</w:t>
            </w:r>
          </w:p>
        </w:tc>
        <w:tc>
          <w:tcPr>
            <w:tcW w:w="1305" w:type="dxa"/>
            <w:shd w:val="clear" w:color="auto" w:fill="auto"/>
          </w:tcPr>
          <w:p w:rsidR="00327546" w:rsidRDefault="00646A2A">
            <w:pPr>
              <w:widowControl/>
              <w:spacing w:line="360" w:lineRule="auto"/>
              <w:jc w:val="left"/>
              <w:rPr>
                <w:rFonts w:ascii="宋体" w:hAnsi="宋体" w:cs="Arial"/>
                <w:b/>
                <w:bCs/>
                <w:kern w:val="0"/>
                <w:sz w:val="18"/>
                <w:szCs w:val="18"/>
              </w:rPr>
            </w:pPr>
            <w:r>
              <w:rPr>
                <w:rFonts w:ascii="宋体" w:hAnsi="宋体" w:cs="Arial" w:hint="eastAsia"/>
                <w:b/>
                <w:bCs/>
                <w:kern w:val="0"/>
                <w:sz w:val="18"/>
                <w:szCs w:val="18"/>
              </w:rPr>
              <w:t>导出课程</w:t>
            </w:r>
          </w:p>
        </w:tc>
        <w:tc>
          <w:tcPr>
            <w:tcW w:w="1703" w:type="dxa"/>
            <w:shd w:val="clear" w:color="auto" w:fill="auto"/>
          </w:tcPr>
          <w:p w:rsidR="00327546" w:rsidRDefault="00646A2A">
            <w:pPr>
              <w:widowControl/>
              <w:spacing w:line="360" w:lineRule="auto"/>
              <w:jc w:val="left"/>
              <w:rPr>
                <w:rFonts w:ascii="宋体" w:hAnsi="宋体" w:cs="Arial"/>
                <w:b/>
                <w:bCs/>
                <w:kern w:val="0"/>
                <w:sz w:val="18"/>
                <w:szCs w:val="18"/>
              </w:rPr>
            </w:pPr>
            <w:r>
              <w:rPr>
                <w:rFonts w:ascii="宋体" w:hAnsi="宋体" w:cs="Arial" w:hint="eastAsia"/>
                <w:b/>
                <w:bCs/>
                <w:kern w:val="0"/>
                <w:sz w:val="18"/>
                <w:szCs w:val="18"/>
              </w:rPr>
              <w:t>综合开设课程</w:t>
            </w:r>
          </w:p>
        </w:tc>
      </w:tr>
      <w:tr w:rsidR="00327546">
        <w:trPr>
          <w:trHeight w:val="640"/>
        </w:trPr>
        <w:tc>
          <w:tcPr>
            <w:tcW w:w="552" w:type="dxa"/>
            <w:shd w:val="clear" w:color="auto" w:fill="auto"/>
          </w:tcPr>
          <w:p w:rsidR="00327546" w:rsidRDefault="00646A2A">
            <w:pPr>
              <w:widowControl/>
              <w:spacing w:line="360" w:lineRule="auto"/>
              <w:jc w:val="left"/>
              <w:rPr>
                <w:rFonts w:ascii="宋体" w:hAnsi="宋体" w:cs="Arial"/>
                <w:kern w:val="0"/>
                <w:sz w:val="18"/>
                <w:szCs w:val="18"/>
              </w:rPr>
            </w:pPr>
            <w:r>
              <w:rPr>
                <w:rFonts w:ascii="宋体" w:hAnsi="宋体" w:cs="Arial" w:hint="eastAsia"/>
                <w:kern w:val="0"/>
                <w:sz w:val="18"/>
                <w:szCs w:val="18"/>
              </w:rPr>
              <w:lastRenderedPageBreak/>
              <w:t>幼儿园教师</w:t>
            </w:r>
          </w:p>
        </w:tc>
        <w:tc>
          <w:tcPr>
            <w:tcW w:w="2132" w:type="dxa"/>
            <w:shd w:val="clear" w:color="auto" w:fill="auto"/>
          </w:tcPr>
          <w:p w:rsidR="00327546" w:rsidRDefault="00646A2A">
            <w:pPr>
              <w:spacing w:line="360" w:lineRule="auto"/>
              <w:rPr>
                <w:rFonts w:ascii="宋体" w:hAnsi="宋体" w:cs="Arial"/>
                <w:kern w:val="0"/>
                <w:szCs w:val="21"/>
              </w:rPr>
            </w:pPr>
            <w:r>
              <w:rPr>
                <w:rFonts w:ascii="宋体" w:hAnsi="宋体" w:cs="Arial" w:hint="eastAsia"/>
                <w:kern w:val="0"/>
                <w:szCs w:val="21"/>
              </w:rPr>
              <w:t>幼儿园教职工应当贯彻国家教育方针，具有良好品德，热爱教育事业，尊重和爱护幼儿，具有专业知识和技能以及相应的文化和专业素养，为人师表，忠于职责，身心健康。</w:t>
            </w:r>
          </w:p>
        </w:tc>
        <w:tc>
          <w:tcPr>
            <w:tcW w:w="4228" w:type="dxa"/>
            <w:shd w:val="clear" w:color="auto" w:fill="auto"/>
          </w:tcPr>
          <w:p w:rsidR="00327546" w:rsidRDefault="00646A2A">
            <w:pPr>
              <w:widowControl/>
              <w:spacing w:line="360" w:lineRule="auto"/>
              <w:jc w:val="left"/>
              <w:rPr>
                <w:rFonts w:ascii="宋体" w:hAnsi="宋体" w:cs="Arial"/>
                <w:kern w:val="0"/>
                <w:szCs w:val="21"/>
              </w:rPr>
            </w:pPr>
            <w:r>
              <w:rPr>
                <w:rFonts w:ascii="宋体" w:hAnsi="宋体" w:cs="Arial" w:hint="eastAsia"/>
                <w:kern w:val="0"/>
                <w:szCs w:val="21"/>
              </w:rPr>
              <w:t>（一）观察了解幼儿，依据国家有关规定，结合本班幼儿的发展水平和兴趣需要，制订和执行教育工作计划，合理安排幼儿一日生活；</w:t>
            </w:r>
          </w:p>
          <w:p w:rsidR="00327546" w:rsidRDefault="00646A2A">
            <w:pPr>
              <w:widowControl/>
              <w:spacing w:line="360" w:lineRule="auto"/>
              <w:jc w:val="left"/>
              <w:rPr>
                <w:rFonts w:ascii="宋体" w:hAnsi="宋体" w:cs="Arial"/>
                <w:kern w:val="0"/>
                <w:szCs w:val="21"/>
              </w:rPr>
            </w:pPr>
            <w:r>
              <w:rPr>
                <w:rFonts w:ascii="宋体" w:hAnsi="宋体" w:cs="Arial" w:hint="eastAsia"/>
                <w:kern w:val="0"/>
                <w:szCs w:val="21"/>
              </w:rPr>
              <w:t>（二）创设良好的教育环境，合理组织教育内容，提供丰富的玩具和游戏材料，开展适宜的教育活动；</w:t>
            </w:r>
          </w:p>
          <w:p w:rsidR="00327546" w:rsidRDefault="00646A2A">
            <w:pPr>
              <w:widowControl/>
              <w:spacing w:line="360" w:lineRule="auto"/>
              <w:jc w:val="left"/>
              <w:rPr>
                <w:rFonts w:ascii="宋体" w:hAnsi="宋体" w:cs="Arial"/>
                <w:kern w:val="0"/>
                <w:szCs w:val="21"/>
              </w:rPr>
            </w:pPr>
            <w:r>
              <w:rPr>
                <w:rFonts w:ascii="宋体" w:hAnsi="宋体" w:cs="Arial" w:hint="eastAsia"/>
                <w:kern w:val="0"/>
                <w:szCs w:val="21"/>
              </w:rPr>
              <w:t>（三）严格执行幼儿园安全、卫生保健制度，指导并配合保育员管理本班幼儿生活，做好卫生保健工作；</w:t>
            </w:r>
          </w:p>
          <w:p w:rsidR="00327546" w:rsidRDefault="00646A2A">
            <w:pPr>
              <w:widowControl/>
              <w:spacing w:line="360" w:lineRule="auto"/>
              <w:jc w:val="left"/>
              <w:rPr>
                <w:rFonts w:ascii="宋体" w:hAnsi="宋体" w:cs="Arial"/>
                <w:kern w:val="0"/>
                <w:szCs w:val="21"/>
              </w:rPr>
            </w:pPr>
            <w:r>
              <w:rPr>
                <w:rFonts w:ascii="宋体" w:hAnsi="宋体" w:cs="Arial" w:hint="eastAsia"/>
                <w:kern w:val="0"/>
                <w:szCs w:val="21"/>
              </w:rPr>
              <w:t>（四）与家长保持经常联系，了解幼儿家庭的教育环境，商讨符合幼儿特点的教育措施，相互配合共同完成教育任务；</w:t>
            </w:r>
          </w:p>
          <w:p w:rsidR="00327546" w:rsidRDefault="00646A2A">
            <w:pPr>
              <w:widowControl/>
              <w:spacing w:line="360" w:lineRule="auto"/>
              <w:jc w:val="left"/>
              <w:rPr>
                <w:rFonts w:ascii="宋体" w:hAnsi="宋体" w:cs="Arial"/>
                <w:kern w:val="0"/>
                <w:szCs w:val="21"/>
              </w:rPr>
            </w:pPr>
            <w:r>
              <w:rPr>
                <w:rFonts w:ascii="宋体" w:hAnsi="宋体" w:cs="Arial" w:hint="eastAsia"/>
                <w:kern w:val="0"/>
                <w:szCs w:val="21"/>
              </w:rPr>
              <w:t>（五）参加业务学习和保育教育研究活动；</w:t>
            </w:r>
          </w:p>
          <w:p w:rsidR="00327546" w:rsidRDefault="00646A2A">
            <w:pPr>
              <w:widowControl/>
              <w:spacing w:line="360" w:lineRule="auto"/>
              <w:jc w:val="left"/>
              <w:rPr>
                <w:rFonts w:ascii="宋体" w:hAnsi="宋体" w:cs="Arial"/>
                <w:kern w:val="0"/>
                <w:szCs w:val="21"/>
              </w:rPr>
            </w:pPr>
            <w:r>
              <w:rPr>
                <w:rFonts w:ascii="宋体" w:hAnsi="宋体" w:cs="Arial" w:hint="eastAsia"/>
                <w:kern w:val="0"/>
                <w:szCs w:val="21"/>
              </w:rPr>
              <w:t>（六）定期总结评估保教工作实效，接受园长的指导和检查。</w:t>
            </w:r>
          </w:p>
        </w:tc>
        <w:tc>
          <w:tcPr>
            <w:tcW w:w="1305" w:type="dxa"/>
            <w:shd w:val="clear" w:color="auto" w:fill="auto"/>
          </w:tcPr>
          <w:p w:rsidR="00327546" w:rsidRDefault="00646A2A">
            <w:pPr>
              <w:widowControl/>
              <w:spacing w:line="360" w:lineRule="auto"/>
              <w:jc w:val="left"/>
              <w:rPr>
                <w:rFonts w:ascii="宋体" w:hAnsi="宋体" w:cs="Arial"/>
                <w:kern w:val="0"/>
                <w:szCs w:val="21"/>
              </w:rPr>
            </w:pPr>
            <w:r>
              <w:rPr>
                <w:rFonts w:ascii="宋体" w:hAnsi="宋体" w:cs="Arial" w:hint="eastAsia"/>
                <w:kern w:val="0"/>
                <w:szCs w:val="21"/>
              </w:rPr>
              <w:t>幼儿游戏与指导、幼儿园课程概论、幼儿园教育活动设计与实施、</w:t>
            </w:r>
          </w:p>
          <w:p w:rsidR="00327546" w:rsidRDefault="00646A2A">
            <w:pPr>
              <w:widowControl/>
              <w:spacing w:line="360" w:lineRule="auto"/>
              <w:jc w:val="left"/>
              <w:rPr>
                <w:rFonts w:ascii="宋体" w:hAnsi="宋体" w:cs="Arial"/>
                <w:kern w:val="0"/>
                <w:szCs w:val="21"/>
              </w:rPr>
            </w:pPr>
            <w:r>
              <w:rPr>
                <w:rFonts w:ascii="宋体" w:hAnsi="宋体" w:cs="Arial" w:hint="eastAsia"/>
                <w:kern w:val="0"/>
                <w:szCs w:val="21"/>
              </w:rPr>
              <w:t>幼儿园环境创设与利用、学前儿童行为观察、幼儿园班级管理。</w:t>
            </w:r>
          </w:p>
        </w:tc>
        <w:tc>
          <w:tcPr>
            <w:tcW w:w="1703" w:type="dxa"/>
            <w:shd w:val="clear" w:color="auto" w:fill="auto"/>
          </w:tcPr>
          <w:p w:rsidR="00327546" w:rsidRDefault="00646A2A">
            <w:pPr>
              <w:widowControl/>
              <w:spacing w:line="360" w:lineRule="auto"/>
              <w:jc w:val="left"/>
              <w:rPr>
                <w:rFonts w:ascii="宋体" w:hAnsi="宋体" w:cs="Arial"/>
                <w:kern w:val="0"/>
                <w:szCs w:val="21"/>
              </w:rPr>
            </w:pPr>
            <w:r>
              <w:rPr>
                <w:rFonts w:ascii="宋体" w:hAnsi="宋体" w:cs="Arial" w:hint="eastAsia"/>
                <w:kern w:val="0"/>
                <w:szCs w:val="21"/>
              </w:rPr>
              <w:t>学前儿童卫生与保健、学前儿童心理发展、学前教育概论、教师口语、数字化教育技术应用、幼儿园教师艺术技能、教师职业道德与教育政策法规。</w:t>
            </w:r>
          </w:p>
        </w:tc>
      </w:tr>
      <w:tr w:rsidR="00327546">
        <w:trPr>
          <w:trHeight w:val="686"/>
        </w:trPr>
        <w:tc>
          <w:tcPr>
            <w:tcW w:w="552" w:type="dxa"/>
            <w:shd w:val="clear" w:color="auto" w:fill="auto"/>
          </w:tcPr>
          <w:p w:rsidR="00327546" w:rsidRDefault="00646A2A">
            <w:pPr>
              <w:widowControl/>
              <w:spacing w:line="360" w:lineRule="auto"/>
              <w:jc w:val="left"/>
              <w:rPr>
                <w:rFonts w:ascii="宋体" w:hAnsi="宋体" w:cs="Arial"/>
                <w:kern w:val="0"/>
                <w:sz w:val="18"/>
                <w:szCs w:val="18"/>
              </w:rPr>
            </w:pPr>
            <w:r>
              <w:rPr>
                <w:rFonts w:ascii="宋体" w:hAnsi="宋体" w:cs="Arial" w:hint="eastAsia"/>
                <w:kern w:val="0"/>
                <w:sz w:val="18"/>
                <w:szCs w:val="18"/>
              </w:rPr>
              <w:t>幼儿园管理者</w:t>
            </w:r>
          </w:p>
        </w:tc>
        <w:tc>
          <w:tcPr>
            <w:tcW w:w="2132" w:type="dxa"/>
            <w:shd w:val="clear" w:color="auto" w:fill="auto"/>
          </w:tcPr>
          <w:p w:rsidR="00327546" w:rsidRDefault="00646A2A">
            <w:pPr>
              <w:spacing w:line="360" w:lineRule="auto"/>
              <w:rPr>
                <w:rFonts w:ascii="宋体" w:hAnsi="宋体" w:cs="Arial"/>
                <w:kern w:val="0"/>
                <w:szCs w:val="21"/>
              </w:rPr>
            </w:pPr>
            <w:r>
              <w:rPr>
                <w:rFonts w:ascii="宋体" w:hAnsi="宋体" w:cs="Arial" w:hint="eastAsia"/>
                <w:kern w:val="0"/>
                <w:szCs w:val="21"/>
              </w:rPr>
              <w:t>幼儿园园长应当符合上述要求并应当具有《教师资格条例》规定的教师资格、具备大专以上学历、有三年以上幼儿园工作经历和一定的组织管理能力，并取得幼儿园园长岗位培训合格证书。</w:t>
            </w:r>
          </w:p>
        </w:tc>
        <w:tc>
          <w:tcPr>
            <w:tcW w:w="4228" w:type="dxa"/>
            <w:shd w:val="clear" w:color="auto" w:fill="auto"/>
          </w:tcPr>
          <w:p w:rsidR="00327546" w:rsidRDefault="00646A2A">
            <w:pPr>
              <w:widowControl/>
              <w:spacing w:line="360" w:lineRule="auto"/>
              <w:jc w:val="left"/>
              <w:rPr>
                <w:rFonts w:ascii="宋体" w:hAnsi="宋体" w:cs="Arial"/>
                <w:kern w:val="0"/>
                <w:szCs w:val="21"/>
              </w:rPr>
            </w:pPr>
            <w:r>
              <w:rPr>
                <w:rFonts w:ascii="宋体" w:hAnsi="宋体" w:cs="Arial" w:hint="eastAsia"/>
                <w:kern w:val="0"/>
                <w:szCs w:val="21"/>
              </w:rPr>
              <w:t>（一）贯彻执行国家的有关法律、法规、方针、政策和地方的相关规定，负责建立并组织执行幼儿园的各项规章制度；</w:t>
            </w:r>
          </w:p>
          <w:p w:rsidR="00327546" w:rsidRDefault="00646A2A">
            <w:pPr>
              <w:widowControl/>
              <w:spacing w:line="360" w:lineRule="auto"/>
              <w:jc w:val="left"/>
              <w:rPr>
                <w:rFonts w:ascii="宋体" w:hAnsi="宋体" w:cs="Arial"/>
                <w:kern w:val="0"/>
                <w:szCs w:val="21"/>
              </w:rPr>
            </w:pPr>
            <w:r>
              <w:rPr>
                <w:rFonts w:ascii="宋体" w:hAnsi="宋体" w:cs="Arial" w:hint="eastAsia"/>
                <w:kern w:val="0"/>
                <w:szCs w:val="21"/>
              </w:rPr>
              <w:t>（二）负责保育教育、卫生保健、安全保卫工作；</w:t>
            </w:r>
          </w:p>
          <w:p w:rsidR="00327546" w:rsidRDefault="00646A2A">
            <w:pPr>
              <w:widowControl/>
              <w:spacing w:line="360" w:lineRule="auto"/>
              <w:jc w:val="left"/>
              <w:rPr>
                <w:rFonts w:ascii="宋体" w:hAnsi="宋体" w:cs="Arial"/>
                <w:kern w:val="0"/>
                <w:szCs w:val="21"/>
              </w:rPr>
            </w:pPr>
            <w:r>
              <w:rPr>
                <w:rFonts w:ascii="宋体" w:hAnsi="宋体" w:cs="Arial" w:hint="eastAsia"/>
                <w:kern w:val="0"/>
                <w:szCs w:val="21"/>
              </w:rPr>
              <w:t>（三）负责按照有关规定聘任、调配教职工，指导、检查和评估教师以及其他工作人员的工作，并给予奖惩；</w:t>
            </w:r>
          </w:p>
          <w:p w:rsidR="00327546" w:rsidRDefault="00646A2A">
            <w:pPr>
              <w:widowControl/>
              <w:spacing w:line="360" w:lineRule="auto"/>
              <w:jc w:val="left"/>
              <w:rPr>
                <w:rFonts w:ascii="宋体" w:hAnsi="宋体" w:cs="Arial"/>
                <w:kern w:val="0"/>
                <w:szCs w:val="21"/>
              </w:rPr>
            </w:pPr>
            <w:r>
              <w:rPr>
                <w:rFonts w:ascii="宋体" w:hAnsi="宋体" w:cs="Arial" w:hint="eastAsia"/>
                <w:kern w:val="0"/>
                <w:szCs w:val="21"/>
              </w:rPr>
              <w:t>（四）负责教职工的思想工作，组织业务学习，并为他们的学习、进修、教育研究创造必要的条件；</w:t>
            </w:r>
          </w:p>
          <w:p w:rsidR="00327546" w:rsidRDefault="00646A2A">
            <w:pPr>
              <w:widowControl/>
              <w:spacing w:line="360" w:lineRule="auto"/>
              <w:jc w:val="left"/>
              <w:rPr>
                <w:rFonts w:ascii="宋体" w:hAnsi="宋体" w:cs="Arial"/>
                <w:kern w:val="0"/>
                <w:szCs w:val="21"/>
              </w:rPr>
            </w:pPr>
            <w:r>
              <w:rPr>
                <w:rFonts w:ascii="宋体" w:hAnsi="宋体" w:cs="Arial" w:hint="eastAsia"/>
                <w:kern w:val="0"/>
                <w:szCs w:val="21"/>
              </w:rPr>
              <w:t>（五）关心教职工的身心健康，维护他们的</w:t>
            </w:r>
            <w:r>
              <w:rPr>
                <w:rFonts w:ascii="宋体" w:hAnsi="宋体" w:cs="Arial" w:hint="eastAsia"/>
                <w:kern w:val="0"/>
                <w:szCs w:val="21"/>
              </w:rPr>
              <w:lastRenderedPageBreak/>
              <w:t>合法权益，改善他们的工作条件；</w:t>
            </w:r>
          </w:p>
          <w:p w:rsidR="00327546" w:rsidRDefault="00646A2A">
            <w:pPr>
              <w:widowControl/>
              <w:spacing w:line="360" w:lineRule="auto"/>
              <w:jc w:val="left"/>
              <w:rPr>
                <w:rFonts w:ascii="宋体" w:hAnsi="宋体" w:cs="Arial"/>
                <w:kern w:val="0"/>
                <w:szCs w:val="21"/>
              </w:rPr>
            </w:pPr>
            <w:r>
              <w:rPr>
                <w:rFonts w:ascii="宋体" w:hAnsi="宋体" w:cs="Arial" w:hint="eastAsia"/>
                <w:kern w:val="0"/>
                <w:szCs w:val="21"/>
              </w:rPr>
              <w:t>（六）组织管理园舍、设备和经费；</w:t>
            </w:r>
          </w:p>
          <w:p w:rsidR="00327546" w:rsidRDefault="00646A2A">
            <w:pPr>
              <w:widowControl/>
              <w:spacing w:line="360" w:lineRule="auto"/>
              <w:jc w:val="left"/>
              <w:rPr>
                <w:rFonts w:ascii="宋体" w:hAnsi="宋体" w:cs="Arial"/>
                <w:kern w:val="0"/>
                <w:szCs w:val="21"/>
              </w:rPr>
            </w:pPr>
            <w:r>
              <w:rPr>
                <w:rFonts w:ascii="宋体" w:hAnsi="宋体" w:cs="Arial" w:hint="eastAsia"/>
                <w:kern w:val="0"/>
                <w:szCs w:val="21"/>
              </w:rPr>
              <w:t>（七）组织和指导家长工作；</w:t>
            </w:r>
          </w:p>
          <w:p w:rsidR="00327546" w:rsidRDefault="00646A2A">
            <w:pPr>
              <w:widowControl/>
              <w:spacing w:line="360" w:lineRule="auto"/>
              <w:jc w:val="left"/>
              <w:rPr>
                <w:rFonts w:ascii="宋体" w:hAnsi="宋体" w:cs="Arial"/>
                <w:kern w:val="0"/>
                <w:szCs w:val="21"/>
              </w:rPr>
            </w:pPr>
            <w:r>
              <w:rPr>
                <w:rFonts w:ascii="宋体" w:hAnsi="宋体" w:cs="Arial" w:hint="eastAsia"/>
                <w:kern w:val="0"/>
                <w:szCs w:val="21"/>
              </w:rPr>
              <w:t>（八）负责与社区的联系和合作。</w:t>
            </w:r>
          </w:p>
        </w:tc>
        <w:tc>
          <w:tcPr>
            <w:tcW w:w="1305" w:type="dxa"/>
            <w:shd w:val="clear" w:color="auto" w:fill="auto"/>
          </w:tcPr>
          <w:p w:rsidR="00327546" w:rsidRDefault="00646A2A">
            <w:pPr>
              <w:widowControl/>
              <w:spacing w:line="360" w:lineRule="auto"/>
              <w:jc w:val="left"/>
              <w:rPr>
                <w:rFonts w:ascii="宋体" w:hAnsi="宋体" w:cs="Arial"/>
                <w:kern w:val="0"/>
                <w:szCs w:val="21"/>
              </w:rPr>
            </w:pPr>
            <w:r>
              <w:rPr>
                <w:rFonts w:ascii="宋体" w:hAnsi="宋体" w:cs="Arial" w:hint="eastAsia"/>
                <w:kern w:val="0"/>
                <w:szCs w:val="21"/>
              </w:rPr>
              <w:lastRenderedPageBreak/>
              <w:t>幼儿游戏与指导、幼儿园课程概论、幼儿园教育活动设计与实施、</w:t>
            </w:r>
          </w:p>
          <w:p w:rsidR="00327546" w:rsidRDefault="00646A2A">
            <w:pPr>
              <w:widowControl/>
              <w:spacing w:line="360" w:lineRule="auto"/>
              <w:jc w:val="left"/>
              <w:rPr>
                <w:rFonts w:ascii="宋体" w:hAnsi="宋体" w:cs="Arial"/>
                <w:kern w:val="0"/>
                <w:szCs w:val="21"/>
              </w:rPr>
            </w:pPr>
            <w:r>
              <w:rPr>
                <w:rFonts w:ascii="宋体" w:hAnsi="宋体" w:cs="Arial" w:hint="eastAsia"/>
                <w:kern w:val="0"/>
                <w:szCs w:val="21"/>
              </w:rPr>
              <w:t>幼儿园环境创设与利用、学前儿童行为观察、幼儿园班级管理。</w:t>
            </w:r>
          </w:p>
        </w:tc>
        <w:tc>
          <w:tcPr>
            <w:tcW w:w="1703" w:type="dxa"/>
            <w:shd w:val="clear" w:color="auto" w:fill="auto"/>
          </w:tcPr>
          <w:p w:rsidR="00327546" w:rsidRDefault="00646A2A">
            <w:pPr>
              <w:widowControl/>
              <w:spacing w:line="360" w:lineRule="auto"/>
              <w:jc w:val="left"/>
              <w:rPr>
                <w:rFonts w:ascii="宋体" w:hAnsi="宋体" w:cs="Arial"/>
                <w:b/>
                <w:bCs/>
                <w:kern w:val="0"/>
                <w:szCs w:val="21"/>
              </w:rPr>
            </w:pPr>
            <w:r>
              <w:rPr>
                <w:rFonts w:ascii="宋体" w:hAnsi="宋体" w:cs="Arial" w:hint="eastAsia"/>
                <w:kern w:val="0"/>
                <w:szCs w:val="21"/>
              </w:rPr>
              <w:t>学前儿童卫生与保健、学前儿童心理发展、学前教育概论、教师口语、数字化教育技术应用、幼儿园教师艺术技能、教师职业道德与教育政策法规。</w:t>
            </w:r>
          </w:p>
        </w:tc>
      </w:tr>
      <w:tr w:rsidR="00327546">
        <w:trPr>
          <w:trHeight w:val="544"/>
        </w:trPr>
        <w:tc>
          <w:tcPr>
            <w:tcW w:w="552" w:type="dxa"/>
            <w:shd w:val="clear" w:color="auto" w:fill="auto"/>
          </w:tcPr>
          <w:p w:rsidR="00327546" w:rsidRDefault="00646A2A">
            <w:pPr>
              <w:widowControl/>
              <w:spacing w:line="360" w:lineRule="auto"/>
              <w:jc w:val="left"/>
              <w:rPr>
                <w:rFonts w:ascii="宋体" w:hAnsi="宋体" w:cs="Arial"/>
                <w:kern w:val="0"/>
                <w:sz w:val="18"/>
                <w:szCs w:val="18"/>
              </w:rPr>
            </w:pPr>
            <w:r>
              <w:rPr>
                <w:rFonts w:ascii="宋体" w:hAnsi="宋体" w:cs="Arial" w:hint="eastAsia"/>
                <w:kern w:val="0"/>
                <w:sz w:val="18"/>
                <w:szCs w:val="18"/>
              </w:rPr>
              <w:lastRenderedPageBreak/>
              <w:t>绘本馆工作人员</w:t>
            </w:r>
          </w:p>
        </w:tc>
        <w:tc>
          <w:tcPr>
            <w:tcW w:w="2132" w:type="dxa"/>
            <w:shd w:val="clear" w:color="auto" w:fill="auto"/>
          </w:tcPr>
          <w:p w:rsidR="00327546" w:rsidRDefault="00646A2A">
            <w:pPr>
              <w:widowControl/>
              <w:spacing w:line="360" w:lineRule="auto"/>
              <w:jc w:val="left"/>
              <w:rPr>
                <w:rFonts w:ascii="宋体" w:hAnsi="宋体" w:cs="Arial"/>
                <w:kern w:val="0"/>
                <w:szCs w:val="21"/>
              </w:rPr>
            </w:pPr>
            <w:r>
              <w:rPr>
                <w:rFonts w:ascii="宋体" w:hAnsi="宋体" w:cs="Arial" w:hint="eastAsia"/>
                <w:kern w:val="0"/>
                <w:szCs w:val="21"/>
              </w:rPr>
              <w:t>1、了解</w:t>
            </w:r>
            <w:proofErr w:type="gramStart"/>
            <w:r>
              <w:rPr>
                <w:rFonts w:ascii="宋体" w:hAnsi="宋体" w:cs="Arial" w:hint="eastAsia"/>
                <w:kern w:val="0"/>
                <w:szCs w:val="21"/>
              </w:rPr>
              <w:t>幼儿园及绘本馆</w:t>
            </w:r>
            <w:proofErr w:type="gramEnd"/>
            <w:r>
              <w:rPr>
                <w:rFonts w:ascii="宋体" w:hAnsi="宋体" w:cs="Arial" w:hint="eastAsia"/>
                <w:kern w:val="0"/>
                <w:szCs w:val="21"/>
              </w:rPr>
              <w:t>工作流程；2、具有高度的责任心，团队合作精神；3、高效的执行力，沟通能力和和解决问题的能力；4、富有爱心、耐心,喜欢与孩子相处；5、语言表达能力强,能够调动课堂氛围；6、热爱教育事业,具备良好的教师职业操守和服务意识。</w:t>
            </w:r>
          </w:p>
        </w:tc>
        <w:tc>
          <w:tcPr>
            <w:tcW w:w="4228" w:type="dxa"/>
            <w:shd w:val="clear" w:color="auto" w:fill="auto"/>
          </w:tcPr>
          <w:p w:rsidR="00327546" w:rsidRDefault="00646A2A">
            <w:pPr>
              <w:widowControl/>
              <w:spacing w:line="360" w:lineRule="auto"/>
              <w:jc w:val="left"/>
              <w:rPr>
                <w:rFonts w:ascii="宋体" w:hAnsi="宋体" w:cs="Arial"/>
                <w:kern w:val="0"/>
                <w:szCs w:val="21"/>
              </w:rPr>
            </w:pPr>
            <w:r>
              <w:rPr>
                <w:rFonts w:ascii="宋体" w:hAnsi="宋体" w:cs="Arial" w:hint="eastAsia"/>
                <w:kern w:val="0"/>
                <w:szCs w:val="21"/>
              </w:rPr>
              <w:t>1、协助园长做好绘本馆教育教学方面工作；2、协助制定绘本馆教育工作计划、教研计划、班级学前计划等，并进行监督检查；3、协助园长共同做好家长开放日、家长会、各类教研活动；4、协助园长做好各类检查的资料制作、整理、汇总工作；5、上级安排的其他相关或临时任务。</w:t>
            </w:r>
          </w:p>
        </w:tc>
        <w:tc>
          <w:tcPr>
            <w:tcW w:w="1305" w:type="dxa"/>
            <w:shd w:val="clear" w:color="auto" w:fill="auto"/>
          </w:tcPr>
          <w:p w:rsidR="00327546" w:rsidRDefault="00646A2A">
            <w:pPr>
              <w:widowControl/>
              <w:spacing w:line="360" w:lineRule="auto"/>
              <w:jc w:val="left"/>
              <w:rPr>
                <w:rFonts w:ascii="宋体" w:hAnsi="宋体" w:cs="Arial"/>
                <w:kern w:val="0"/>
                <w:szCs w:val="21"/>
              </w:rPr>
            </w:pPr>
            <w:r>
              <w:rPr>
                <w:rFonts w:ascii="宋体" w:hAnsi="宋体" w:cs="Arial" w:hint="eastAsia"/>
                <w:kern w:val="0"/>
                <w:szCs w:val="21"/>
              </w:rPr>
              <w:t>幼儿游戏与指导、幼儿园课程概论、幼儿园教育活动设计与实施、</w:t>
            </w:r>
          </w:p>
          <w:p w:rsidR="00327546" w:rsidRDefault="00646A2A">
            <w:pPr>
              <w:widowControl/>
              <w:spacing w:line="360" w:lineRule="auto"/>
              <w:jc w:val="left"/>
              <w:rPr>
                <w:rStyle w:val="a6"/>
                <w:rFonts w:ascii="宋体" w:hAnsi="宋体"/>
                <w:b w:val="0"/>
                <w:szCs w:val="21"/>
              </w:rPr>
            </w:pPr>
            <w:r>
              <w:rPr>
                <w:rFonts w:ascii="宋体" w:hAnsi="宋体" w:cs="Arial" w:hint="eastAsia"/>
                <w:kern w:val="0"/>
                <w:szCs w:val="21"/>
              </w:rPr>
              <w:t>幼儿园环境创设与利用、学前儿童行为观察、幼儿园班级管理。</w:t>
            </w:r>
          </w:p>
        </w:tc>
        <w:tc>
          <w:tcPr>
            <w:tcW w:w="1703" w:type="dxa"/>
            <w:shd w:val="clear" w:color="auto" w:fill="auto"/>
          </w:tcPr>
          <w:p w:rsidR="00327546" w:rsidRDefault="00646A2A">
            <w:pPr>
              <w:widowControl/>
              <w:spacing w:line="360" w:lineRule="auto"/>
              <w:jc w:val="left"/>
              <w:rPr>
                <w:rFonts w:ascii="宋体" w:hAnsi="宋体" w:cs="Arial"/>
                <w:b/>
                <w:bCs/>
                <w:kern w:val="0"/>
                <w:szCs w:val="21"/>
              </w:rPr>
            </w:pPr>
            <w:r>
              <w:rPr>
                <w:rFonts w:ascii="宋体" w:hAnsi="宋体" w:cs="Arial" w:hint="eastAsia"/>
                <w:kern w:val="0"/>
                <w:szCs w:val="21"/>
              </w:rPr>
              <w:t>学前儿童卫生与保健、学前儿童心理发展、学前教育概论、教师口语、数字化教育技术应用、幼儿园教师艺术技能、教师职业道德与教育政策法规。</w:t>
            </w:r>
          </w:p>
        </w:tc>
      </w:tr>
    </w:tbl>
    <w:p w:rsidR="00327546" w:rsidRDefault="00327546">
      <w:pPr>
        <w:spacing w:line="360" w:lineRule="auto"/>
        <w:ind w:firstLineChars="200" w:firstLine="422"/>
        <w:rPr>
          <w:rStyle w:val="a6"/>
          <w:rFonts w:ascii="宋体" w:hAnsi="宋体"/>
          <w:szCs w:val="21"/>
        </w:rPr>
      </w:pPr>
    </w:p>
    <w:p w:rsidR="00327546" w:rsidRDefault="00646A2A">
      <w:pPr>
        <w:spacing w:line="360" w:lineRule="auto"/>
        <w:ind w:firstLineChars="198" w:firstLine="417"/>
        <w:rPr>
          <w:rStyle w:val="a6"/>
          <w:rFonts w:ascii="宋体" w:hAnsi="宋体"/>
          <w:szCs w:val="21"/>
        </w:rPr>
      </w:pPr>
      <w:r>
        <w:rPr>
          <w:rFonts w:ascii="宋体" w:hAnsi="宋体" w:hint="eastAsia"/>
          <w:b/>
          <w:szCs w:val="21"/>
        </w:rPr>
        <w:t>五</w:t>
      </w:r>
      <w:r>
        <w:rPr>
          <w:rFonts w:ascii="宋体" w:hAnsi="宋体" w:hint="eastAsia"/>
          <w:szCs w:val="21"/>
        </w:rPr>
        <w:t>、</w:t>
      </w:r>
      <w:r>
        <w:rPr>
          <w:rStyle w:val="a6"/>
          <w:rFonts w:ascii="宋体" w:hAnsi="宋体" w:hint="eastAsia"/>
          <w:szCs w:val="21"/>
        </w:rPr>
        <w:t>培养目标</w:t>
      </w:r>
    </w:p>
    <w:p w:rsidR="00327546" w:rsidRDefault="00646A2A" w:rsidP="00A75D47">
      <w:pPr>
        <w:spacing w:line="360" w:lineRule="auto"/>
        <w:ind w:firstLineChars="198" w:firstLine="416"/>
        <w:rPr>
          <w:rFonts w:ascii="宋体" w:hAnsi="宋体"/>
          <w:b/>
          <w:szCs w:val="21"/>
        </w:rPr>
      </w:pPr>
      <w:r>
        <w:rPr>
          <w:rFonts w:ascii="宋体" w:hAnsi="宋体" w:cs="Arial" w:hint="eastAsia"/>
          <w:kern w:val="0"/>
          <w:szCs w:val="21"/>
        </w:rPr>
        <w:t>本专业培养德智体美劳全面发展，掌握扎实的科学文化基础和思想政治理论、幼儿发展、幼儿保育和教育等知识，具备良好的人文素养、科学素养和创新意识，具备较强的保教能力及课程设计与实施、班级建设与管理、数字化教育技术应用、终身学习等能力，具有教育情怀和信息素养，能够从事学前教育工作的高素质教育工作者。</w:t>
      </w:r>
    </w:p>
    <w:p w:rsidR="00327546" w:rsidRDefault="00646A2A">
      <w:pPr>
        <w:spacing w:line="360" w:lineRule="auto"/>
        <w:ind w:firstLineChars="198" w:firstLine="417"/>
        <w:rPr>
          <w:rFonts w:ascii="宋体" w:hAnsi="宋体"/>
          <w:bCs/>
          <w:szCs w:val="21"/>
        </w:rPr>
      </w:pPr>
      <w:r>
        <w:rPr>
          <w:rFonts w:ascii="宋体" w:hAnsi="宋体" w:hint="eastAsia"/>
          <w:b/>
          <w:szCs w:val="21"/>
        </w:rPr>
        <w:t>六、</w:t>
      </w:r>
      <w:r>
        <w:rPr>
          <w:rStyle w:val="a6"/>
          <w:rFonts w:ascii="宋体" w:hAnsi="宋体" w:hint="eastAsia"/>
          <w:szCs w:val="21"/>
        </w:rPr>
        <w:t>培养规格</w:t>
      </w:r>
    </w:p>
    <w:p w:rsidR="00327546" w:rsidRDefault="00646A2A">
      <w:pPr>
        <w:spacing w:line="400" w:lineRule="exact"/>
        <w:ind w:firstLine="435"/>
        <w:rPr>
          <w:b/>
        </w:rPr>
      </w:pPr>
      <w:r>
        <w:rPr>
          <w:rFonts w:hint="eastAsia"/>
          <w:b/>
        </w:rPr>
        <w:t>（一）素质</w:t>
      </w:r>
    </w:p>
    <w:p w:rsidR="00327546" w:rsidRDefault="00646A2A">
      <w:pPr>
        <w:pStyle w:val="aa"/>
        <w:spacing w:line="360" w:lineRule="auto"/>
        <w:rPr>
          <w:rFonts w:ascii="宋体" w:hAnsi="宋体"/>
          <w:szCs w:val="21"/>
        </w:rPr>
      </w:pPr>
      <w:r>
        <w:rPr>
          <w:rFonts w:ascii="宋体" w:hAnsi="宋体" w:hint="eastAsia"/>
          <w:szCs w:val="21"/>
        </w:rPr>
        <w:t>1.思想政治素质：掌握党的基本理论知识，</w:t>
      </w:r>
      <w:proofErr w:type="gramStart"/>
      <w:r>
        <w:rPr>
          <w:rFonts w:ascii="宋体" w:hAnsi="宋体" w:hint="eastAsia"/>
          <w:szCs w:val="21"/>
        </w:rPr>
        <w:t>践行</w:t>
      </w:r>
      <w:proofErr w:type="gramEnd"/>
      <w:r>
        <w:rPr>
          <w:rFonts w:ascii="宋体" w:hAnsi="宋体" w:hint="eastAsia"/>
          <w:szCs w:val="21"/>
        </w:rPr>
        <w:t>社会主义核心价值观，贯彻党的教育方针，坚持立德树人的教育原则。热爱祖国，关心幼儿，树立科学的世界观、人生观和价值观，遵纪守法，行为规范。</w:t>
      </w:r>
    </w:p>
    <w:p w:rsidR="00327546" w:rsidRDefault="00646A2A">
      <w:pPr>
        <w:pStyle w:val="aa"/>
        <w:spacing w:line="360" w:lineRule="auto"/>
        <w:rPr>
          <w:rFonts w:ascii="宋体" w:hAnsi="宋体"/>
          <w:szCs w:val="21"/>
        </w:rPr>
      </w:pPr>
      <w:r>
        <w:rPr>
          <w:rFonts w:ascii="宋体" w:hAnsi="宋体" w:hint="eastAsia"/>
          <w:szCs w:val="21"/>
        </w:rPr>
        <w:t>2.文化素质：具有人文底蕴和科学精神，形成“学生为本、师德为先、能力为重、终身学习”的</w:t>
      </w:r>
    </w:p>
    <w:p w:rsidR="00327546" w:rsidRDefault="00646A2A">
      <w:pPr>
        <w:pStyle w:val="aa"/>
        <w:spacing w:line="360" w:lineRule="auto"/>
        <w:rPr>
          <w:rFonts w:ascii="宋体" w:hAnsi="宋体"/>
          <w:szCs w:val="21"/>
        </w:rPr>
      </w:pPr>
      <w:r>
        <w:rPr>
          <w:rFonts w:ascii="宋体" w:hAnsi="宋体" w:hint="eastAsia"/>
          <w:szCs w:val="21"/>
        </w:rPr>
        <w:t>专业理念；具备一定的人文社会科学与自然科学等方面的</w:t>
      </w:r>
      <w:proofErr w:type="gramStart"/>
      <w:r>
        <w:rPr>
          <w:rFonts w:ascii="宋体" w:hAnsi="宋体" w:hint="eastAsia"/>
          <w:szCs w:val="21"/>
        </w:rPr>
        <w:t>通识性知识</w:t>
      </w:r>
      <w:proofErr w:type="gramEnd"/>
      <w:r>
        <w:rPr>
          <w:rFonts w:ascii="宋体" w:hAnsi="宋体" w:hint="eastAsia"/>
          <w:szCs w:val="21"/>
        </w:rPr>
        <w:t>。同时也包括中华传统优秀文化的学习与传授，本土地方性文化的学习与传承等。</w:t>
      </w:r>
    </w:p>
    <w:p w:rsidR="00327546" w:rsidRDefault="00646A2A">
      <w:pPr>
        <w:pStyle w:val="aa"/>
        <w:spacing w:line="360" w:lineRule="auto"/>
        <w:rPr>
          <w:rFonts w:ascii="宋体" w:hAnsi="宋体"/>
          <w:szCs w:val="21"/>
        </w:rPr>
      </w:pPr>
      <w:r>
        <w:rPr>
          <w:rFonts w:ascii="宋体" w:hAnsi="宋体" w:hint="eastAsia"/>
          <w:szCs w:val="21"/>
        </w:rPr>
        <w:lastRenderedPageBreak/>
        <w:t>3.职业素质：热爱学前教育事业，了解学前教育工作者的职责，具有良好的专业态度和敬业精神；熟悉国家和地方有关学前教育的政策和法规；了解该专业各学科的发展趋势和学前教育的理论动态，了解幼儿生理、心理的特点和规律，具有良好的儿童教育观；具有较高的艺术修养和审美情趣。在教育教学技能尤其是艺术技能方面有1-2项突出的特长。</w:t>
      </w:r>
    </w:p>
    <w:p w:rsidR="00327546" w:rsidRDefault="00646A2A">
      <w:pPr>
        <w:pStyle w:val="aa"/>
        <w:spacing w:line="360" w:lineRule="auto"/>
        <w:rPr>
          <w:rFonts w:ascii="宋体" w:hAnsi="宋体"/>
          <w:szCs w:val="21"/>
        </w:rPr>
      </w:pPr>
      <w:r>
        <w:rPr>
          <w:rFonts w:ascii="宋体" w:hAnsi="宋体" w:hint="eastAsia"/>
          <w:szCs w:val="21"/>
        </w:rPr>
        <w:t>4.身心素质：具有良好的身体素质和心理素质及积极向上的生活态度，具有社会责任感以及与人合作、沟通的良好愿望和能力，具有团结协作的精神。具有良好的生活、卫生和健身锻炼的习惯，达到国家规定的大学生健康体质的标准。</w:t>
      </w:r>
    </w:p>
    <w:p w:rsidR="00327546" w:rsidRDefault="00646A2A">
      <w:pPr>
        <w:spacing w:line="400" w:lineRule="exact"/>
        <w:ind w:firstLineChars="150" w:firstLine="316"/>
        <w:rPr>
          <w:b/>
        </w:rPr>
      </w:pPr>
      <w:r>
        <w:rPr>
          <w:rFonts w:hint="eastAsia"/>
          <w:b/>
        </w:rPr>
        <w:t>（二）知识</w:t>
      </w:r>
    </w:p>
    <w:p w:rsidR="00327546" w:rsidRDefault="00646A2A" w:rsidP="00A75D47">
      <w:pPr>
        <w:spacing w:line="360" w:lineRule="auto"/>
        <w:ind w:firstLineChars="198" w:firstLine="416"/>
        <w:rPr>
          <w:rFonts w:ascii="宋体" w:hAnsi="宋体"/>
          <w:bCs/>
          <w:szCs w:val="21"/>
        </w:rPr>
      </w:pPr>
      <w:r>
        <w:rPr>
          <w:rFonts w:ascii="宋体" w:hAnsi="宋体" w:hint="eastAsia"/>
          <w:bCs/>
          <w:szCs w:val="21"/>
        </w:rPr>
        <w:t>1.学习和掌握广泛的文化科学知识。包括语言文学的表达、写作知识、数学知识、法律法规知识、英语知识、信息技术运用知识、体育与健康知识、自然科学知识等。</w:t>
      </w:r>
    </w:p>
    <w:p w:rsidR="00327546" w:rsidRDefault="00646A2A" w:rsidP="00A75D47">
      <w:pPr>
        <w:spacing w:line="360" w:lineRule="auto"/>
        <w:ind w:firstLineChars="198" w:firstLine="416"/>
        <w:rPr>
          <w:rFonts w:ascii="宋体" w:hAnsi="宋体"/>
          <w:bCs/>
          <w:szCs w:val="21"/>
        </w:rPr>
      </w:pPr>
      <w:r>
        <w:rPr>
          <w:rFonts w:ascii="宋体" w:hAnsi="宋体" w:hint="eastAsia"/>
          <w:bCs/>
          <w:szCs w:val="21"/>
        </w:rPr>
        <w:t>2.学习和掌握音乐、舞蹈、美术等学前教育应具备的基础知识。</w:t>
      </w:r>
    </w:p>
    <w:p w:rsidR="00327546" w:rsidRDefault="00646A2A" w:rsidP="00A75D47">
      <w:pPr>
        <w:spacing w:line="360" w:lineRule="auto"/>
        <w:ind w:firstLineChars="198" w:firstLine="416"/>
        <w:rPr>
          <w:rFonts w:ascii="宋体" w:hAnsi="宋体"/>
          <w:bCs/>
          <w:szCs w:val="21"/>
        </w:rPr>
      </w:pPr>
      <w:r>
        <w:rPr>
          <w:rFonts w:ascii="宋体" w:hAnsi="宋体" w:hint="eastAsia"/>
          <w:bCs/>
          <w:szCs w:val="21"/>
        </w:rPr>
        <w:t>3.学习和掌握幼儿教育学、心理学、卫生保健等幼儿教育专业方面的知识。</w:t>
      </w:r>
    </w:p>
    <w:p w:rsidR="00327546" w:rsidRDefault="00646A2A" w:rsidP="00A75D47">
      <w:pPr>
        <w:spacing w:line="360" w:lineRule="auto"/>
        <w:ind w:firstLineChars="198" w:firstLine="416"/>
        <w:rPr>
          <w:rFonts w:ascii="宋体" w:hAnsi="宋体"/>
          <w:bCs/>
          <w:szCs w:val="21"/>
        </w:rPr>
      </w:pPr>
      <w:r>
        <w:rPr>
          <w:rFonts w:ascii="宋体" w:hAnsi="宋体" w:hint="eastAsia"/>
          <w:bCs/>
          <w:szCs w:val="21"/>
        </w:rPr>
        <w:t>4.学习和掌握学前教育管理、幼儿活动策划与设计等管理和运用方面的知识。</w:t>
      </w:r>
    </w:p>
    <w:p w:rsidR="00327546" w:rsidRDefault="00646A2A">
      <w:pPr>
        <w:numPr>
          <w:ilvl w:val="0"/>
          <w:numId w:val="1"/>
        </w:numPr>
        <w:ind w:firstLineChars="150" w:firstLine="316"/>
        <w:rPr>
          <w:b/>
        </w:rPr>
      </w:pPr>
      <w:r>
        <w:rPr>
          <w:rFonts w:hint="eastAsia"/>
          <w:b/>
        </w:rPr>
        <w:t>能力</w:t>
      </w:r>
    </w:p>
    <w:p w:rsidR="00327546" w:rsidRDefault="00646A2A" w:rsidP="00A75D47">
      <w:pPr>
        <w:spacing w:line="360" w:lineRule="auto"/>
        <w:ind w:firstLineChars="198" w:firstLine="416"/>
        <w:rPr>
          <w:rFonts w:ascii="宋体" w:hAnsi="宋体"/>
          <w:bCs/>
          <w:szCs w:val="21"/>
        </w:rPr>
      </w:pPr>
      <w:r>
        <w:rPr>
          <w:rFonts w:ascii="宋体" w:hAnsi="宋体" w:hint="eastAsia"/>
          <w:bCs/>
          <w:szCs w:val="21"/>
        </w:rPr>
        <w:t>1.掌握幼儿身心发展特点及规律，掌握幼儿保育和教育的知识，具有幼儿一日生活组织与保育的能力；</w:t>
      </w:r>
    </w:p>
    <w:p w:rsidR="00327546" w:rsidRDefault="00646A2A" w:rsidP="00A75D47">
      <w:pPr>
        <w:spacing w:line="360" w:lineRule="auto"/>
        <w:ind w:firstLineChars="198" w:firstLine="416"/>
        <w:rPr>
          <w:rFonts w:ascii="宋体" w:hAnsi="宋体"/>
          <w:bCs/>
          <w:szCs w:val="21"/>
        </w:rPr>
      </w:pPr>
      <w:r>
        <w:rPr>
          <w:rFonts w:ascii="宋体" w:hAnsi="宋体" w:hint="eastAsia"/>
          <w:bCs/>
          <w:szCs w:val="21"/>
        </w:rPr>
        <w:t>2.掌握幼儿游戏活动组织与实施的知识与方法，具有支持与引导幼儿游戏活动的能力；</w:t>
      </w:r>
    </w:p>
    <w:p w:rsidR="00327546" w:rsidRDefault="00646A2A" w:rsidP="00A75D47">
      <w:pPr>
        <w:spacing w:line="360" w:lineRule="auto"/>
        <w:ind w:firstLineChars="198" w:firstLine="416"/>
        <w:rPr>
          <w:rFonts w:ascii="宋体" w:hAnsi="宋体"/>
          <w:bCs/>
          <w:szCs w:val="21"/>
        </w:rPr>
      </w:pPr>
      <w:r>
        <w:rPr>
          <w:rFonts w:ascii="宋体" w:hAnsi="宋体" w:hint="eastAsia"/>
          <w:bCs/>
          <w:szCs w:val="21"/>
        </w:rPr>
        <w:t>3.掌握幼儿园健康、语言、社会、科学和艺术领域教育的学科特点与知识，具备各领域教育活动的计划、实施与评价能力；</w:t>
      </w:r>
    </w:p>
    <w:p w:rsidR="00327546" w:rsidRDefault="00646A2A" w:rsidP="00A75D47">
      <w:pPr>
        <w:spacing w:line="360" w:lineRule="auto"/>
        <w:ind w:firstLineChars="198" w:firstLine="416"/>
        <w:rPr>
          <w:rFonts w:ascii="宋体" w:hAnsi="宋体"/>
          <w:bCs/>
          <w:szCs w:val="21"/>
        </w:rPr>
      </w:pPr>
      <w:r>
        <w:rPr>
          <w:rFonts w:ascii="宋体" w:hAnsi="宋体" w:hint="eastAsia"/>
          <w:bCs/>
          <w:szCs w:val="21"/>
        </w:rPr>
        <w:t>4.掌握幼儿园环境创设的知识与方法，具备幼儿园环境创设与利用的能力；</w:t>
      </w:r>
    </w:p>
    <w:p w:rsidR="00327546" w:rsidRDefault="00646A2A" w:rsidP="00A75D47">
      <w:pPr>
        <w:spacing w:line="360" w:lineRule="auto"/>
        <w:ind w:firstLineChars="198" w:firstLine="416"/>
        <w:rPr>
          <w:rFonts w:ascii="宋体" w:hAnsi="宋体"/>
          <w:bCs/>
          <w:szCs w:val="21"/>
        </w:rPr>
      </w:pPr>
      <w:r>
        <w:rPr>
          <w:rFonts w:ascii="宋体" w:hAnsi="宋体" w:hint="eastAsia"/>
          <w:bCs/>
          <w:szCs w:val="21"/>
        </w:rPr>
        <w:t>5.掌握观察、谈话和记录等了解幼儿的方法，具备与幼儿、家长有效沟通，正确激励与评价幼儿的能力，具备班级管理和家园共育等综合育人能力及融合教育能力；</w:t>
      </w:r>
    </w:p>
    <w:p w:rsidR="00327546" w:rsidRDefault="00646A2A" w:rsidP="00A75D47">
      <w:pPr>
        <w:spacing w:line="360" w:lineRule="auto"/>
        <w:ind w:firstLineChars="198" w:firstLine="416"/>
        <w:rPr>
          <w:rFonts w:ascii="宋体" w:hAnsi="宋体"/>
          <w:bCs/>
          <w:szCs w:val="21"/>
        </w:rPr>
      </w:pPr>
      <w:r>
        <w:rPr>
          <w:rFonts w:ascii="宋体" w:hAnsi="宋体" w:hint="eastAsia"/>
          <w:bCs/>
          <w:szCs w:val="21"/>
        </w:rPr>
        <w:t>6.具有反思和改进保教工作的能力；</w:t>
      </w:r>
    </w:p>
    <w:p w:rsidR="00327546" w:rsidRDefault="00646A2A" w:rsidP="00A75D47">
      <w:pPr>
        <w:spacing w:line="360" w:lineRule="auto"/>
        <w:ind w:firstLineChars="198" w:firstLine="416"/>
        <w:rPr>
          <w:rFonts w:ascii="宋体" w:hAnsi="宋体"/>
          <w:bCs/>
          <w:szCs w:val="21"/>
        </w:rPr>
      </w:pPr>
      <w:r>
        <w:rPr>
          <w:rFonts w:ascii="宋体" w:hAnsi="宋体" w:hint="eastAsia"/>
          <w:bCs/>
          <w:szCs w:val="21"/>
        </w:rPr>
        <w:t>7.具有良好的语言表达能力、沟通与合作能力；</w:t>
      </w:r>
    </w:p>
    <w:p w:rsidR="00327546" w:rsidRDefault="00646A2A" w:rsidP="00A75D47">
      <w:pPr>
        <w:spacing w:line="360" w:lineRule="auto"/>
        <w:ind w:firstLineChars="198" w:firstLine="416"/>
        <w:rPr>
          <w:rFonts w:ascii="宋体" w:hAnsi="宋体"/>
          <w:bCs/>
          <w:szCs w:val="21"/>
        </w:rPr>
      </w:pPr>
      <w:r>
        <w:rPr>
          <w:rFonts w:ascii="宋体" w:hAnsi="宋体" w:hint="eastAsia"/>
          <w:bCs/>
          <w:szCs w:val="21"/>
        </w:rPr>
        <w:t>8.具有良好的数字技能和适应教育智能化发展需求的现代教育技术应用能力；</w:t>
      </w:r>
    </w:p>
    <w:p w:rsidR="00327546" w:rsidRDefault="00646A2A" w:rsidP="00A75D47">
      <w:pPr>
        <w:spacing w:line="360" w:lineRule="auto"/>
        <w:ind w:firstLineChars="198" w:firstLine="416"/>
        <w:rPr>
          <w:rFonts w:ascii="宋体" w:hAnsi="宋体"/>
          <w:bCs/>
          <w:szCs w:val="21"/>
        </w:rPr>
      </w:pPr>
      <w:r>
        <w:rPr>
          <w:rFonts w:ascii="宋体" w:hAnsi="宋体" w:hint="eastAsia"/>
          <w:bCs/>
          <w:szCs w:val="21"/>
        </w:rPr>
        <w:t>9.具有探究学习、终身学习和可持续发展的能力。</w:t>
      </w:r>
    </w:p>
    <w:p w:rsidR="00327546" w:rsidRDefault="00327546" w:rsidP="00A75D47">
      <w:pPr>
        <w:spacing w:line="360" w:lineRule="auto"/>
        <w:ind w:firstLineChars="198" w:firstLine="416"/>
        <w:rPr>
          <w:rFonts w:ascii="宋体" w:hAnsi="宋体"/>
          <w:bCs/>
          <w:szCs w:val="21"/>
        </w:rPr>
      </w:pPr>
    </w:p>
    <w:p w:rsidR="00327546" w:rsidRDefault="00646A2A">
      <w:pPr>
        <w:spacing w:line="360" w:lineRule="auto"/>
        <w:ind w:firstLineChars="198" w:firstLine="417"/>
        <w:rPr>
          <w:rFonts w:ascii="宋体" w:hAnsi="宋体"/>
          <w:b/>
          <w:szCs w:val="21"/>
        </w:rPr>
      </w:pPr>
      <w:r>
        <w:rPr>
          <w:rFonts w:ascii="宋体" w:hAnsi="宋体" w:hint="eastAsia"/>
          <w:b/>
          <w:szCs w:val="21"/>
        </w:rPr>
        <w:t>七、毕业要求</w:t>
      </w:r>
    </w:p>
    <w:p w:rsidR="00327546" w:rsidRDefault="00646A2A">
      <w:pPr>
        <w:spacing w:line="360" w:lineRule="auto"/>
        <w:ind w:firstLineChars="198" w:firstLine="417"/>
        <w:rPr>
          <w:rFonts w:ascii="宋体" w:hAnsi="宋体"/>
          <w:b/>
          <w:bCs/>
          <w:szCs w:val="21"/>
        </w:rPr>
      </w:pPr>
      <w:r>
        <w:rPr>
          <w:rFonts w:ascii="宋体" w:hAnsi="宋体" w:hint="eastAsia"/>
          <w:b/>
          <w:bCs/>
          <w:szCs w:val="21"/>
        </w:rPr>
        <w:t>1．毕业要求</w:t>
      </w:r>
    </w:p>
    <w:p w:rsidR="00327546" w:rsidRDefault="00646A2A" w:rsidP="00A75D47">
      <w:pPr>
        <w:spacing w:line="360" w:lineRule="auto"/>
        <w:ind w:firstLineChars="198" w:firstLine="416"/>
        <w:rPr>
          <w:rFonts w:ascii="宋体" w:hAnsi="宋体"/>
          <w:szCs w:val="21"/>
        </w:rPr>
      </w:pPr>
      <w:r>
        <w:rPr>
          <w:rFonts w:ascii="宋体" w:hAnsi="宋体" w:hint="eastAsia"/>
          <w:szCs w:val="21"/>
        </w:rPr>
        <w:t>（1）毕业总学分不得低于94学分，必修学分70学分，选修学分不低于24学分。</w:t>
      </w:r>
    </w:p>
    <w:p w:rsidR="00327546" w:rsidRDefault="00646A2A" w:rsidP="00A75D47">
      <w:pPr>
        <w:spacing w:line="360" w:lineRule="auto"/>
        <w:ind w:firstLineChars="198" w:firstLine="416"/>
        <w:rPr>
          <w:rFonts w:ascii="宋体" w:hAnsi="宋体"/>
          <w:szCs w:val="21"/>
        </w:rPr>
      </w:pPr>
      <w:r>
        <w:rPr>
          <w:rFonts w:ascii="宋体" w:hAnsi="宋体" w:hint="eastAsia"/>
          <w:szCs w:val="21"/>
        </w:rPr>
        <w:lastRenderedPageBreak/>
        <w:t>（2）项目替代学分。比赛获奖、考证、参加项目开发等根据专业认定可以替换专业非核心岗位课程学分。替换学分不得超过20学分。</w:t>
      </w:r>
    </w:p>
    <w:p w:rsidR="00327546" w:rsidRDefault="00646A2A" w:rsidP="00A75D47">
      <w:pPr>
        <w:spacing w:line="360" w:lineRule="auto"/>
        <w:ind w:firstLineChars="198" w:firstLine="416"/>
        <w:rPr>
          <w:rFonts w:ascii="宋体" w:hAnsi="宋体"/>
          <w:szCs w:val="21"/>
        </w:rPr>
      </w:pPr>
      <w:r>
        <w:rPr>
          <w:rFonts w:ascii="宋体" w:hAnsi="宋体" w:hint="eastAsia"/>
          <w:szCs w:val="21"/>
        </w:rPr>
        <w:t>在校期间参与项目开发每周可</w:t>
      </w:r>
      <w:proofErr w:type="gramStart"/>
      <w:r>
        <w:rPr>
          <w:rFonts w:ascii="宋体" w:hAnsi="宋体" w:hint="eastAsia"/>
          <w:szCs w:val="21"/>
        </w:rPr>
        <w:t>替换非</w:t>
      </w:r>
      <w:proofErr w:type="gramEnd"/>
      <w:r>
        <w:rPr>
          <w:rFonts w:ascii="宋体" w:hAnsi="宋体" w:hint="eastAsia"/>
          <w:szCs w:val="21"/>
        </w:rPr>
        <w:t>专业核心课1学分，但累计不得超过10学分；参与专业技能竞赛最多可</w:t>
      </w:r>
      <w:proofErr w:type="gramStart"/>
      <w:r>
        <w:rPr>
          <w:rFonts w:ascii="宋体" w:hAnsi="宋体" w:hint="eastAsia"/>
          <w:szCs w:val="21"/>
        </w:rPr>
        <w:t>替换非</w:t>
      </w:r>
      <w:proofErr w:type="gramEnd"/>
      <w:r>
        <w:rPr>
          <w:rFonts w:ascii="宋体" w:hAnsi="宋体" w:hint="eastAsia"/>
          <w:szCs w:val="21"/>
        </w:rPr>
        <w:t>专业核心课5学分（省级一等奖、二等奖、三等奖分别可替换3学分、2学分、1学分；国家级一等奖、二等奖、三等奖分别可替换5学分、4学分、3学分）。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88"/>
        <w:gridCol w:w="2158"/>
        <w:gridCol w:w="6260"/>
      </w:tblGrid>
      <w:tr w:rsidR="00327546">
        <w:tc>
          <w:tcPr>
            <w:tcW w:w="3346" w:type="dxa"/>
            <w:gridSpan w:val="2"/>
          </w:tcPr>
          <w:p w:rsidR="00327546" w:rsidRDefault="00646A2A">
            <w:pPr>
              <w:spacing w:line="360" w:lineRule="auto"/>
              <w:jc w:val="center"/>
              <w:rPr>
                <w:rFonts w:ascii="宋体" w:hAnsi="宋体"/>
                <w:szCs w:val="21"/>
              </w:rPr>
            </w:pPr>
            <w:r>
              <w:rPr>
                <w:rFonts w:ascii="宋体" w:hAnsi="宋体" w:hint="eastAsia"/>
                <w:szCs w:val="21"/>
              </w:rPr>
              <w:t>类别</w:t>
            </w:r>
          </w:p>
        </w:tc>
        <w:tc>
          <w:tcPr>
            <w:tcW w:w="6260" w:type="dxa"/>
          </w:tcPr>
          <w:p w:rsidR="00327546" w:rsidRDefault="00646A2A">
            <w:pPr>
              <w:spacing w:line="360" w:lineRule="auto"/>
              <w:jc w:val="center"/>
              <w:rPr>
                <w:rFonts w:ascii="宋体" w:hAnsi="宋体"/>
                <w:szCs w:val="21"/>
              </w:rPr>
            </w:pPr>
            <w:r>
              <w:rPr>
                <w:rFonts w:ascii="宋体" w:hAnsi="宋体" w:hint="eastAsia"/>
                <w:szCs w:val="21"/>
              </w:rPr>
              <w:t>可替换学分</w:t>
            </w:r>
          </w:p>
        </w:tc>
      </w:tr>
      <w:tr w:rsidR="00327546">
        <w:tc>
          <w:tcPr>
            <w:tcW w:w="1188" w:type="dxa"/>
            <w:vMerge w:val="restart"/>
          </w:tcPr>
          <w:p w:rsidR="00327546" w:rsidRDefault="00646A2A">
            <w:pPr>
              <w:spacing w:line="360" w:lineRule="auto"/>
              <w:rPr>
                <w:rFonts w:ascii="宋体" w:hAnsi="宋体"/>
                <w:szCs w:val="21"/>
              </w:rPr>
            </w:pPr>
            <w:r>
              <w:rPr>
                <w:rFonts w:ascii="宋体" w:hAnsi="宋体" w:hint="eastAsia"/>
                <w:szCs w:val="21"/>
              </w:rPr>
              <w:t>技能竞赛类</w:t>
            </w:r>
          </w:p>
        </w:tc>
        <w:tc>
          <w:tcPr>
            <w:tcW w:w="2158" w:type="dxa"/>
          </w:tcPr>
          <w:p w:rsidR="00327546" w:rsidRDefault="00646A2A">
            <w:pPr>
              <w:spacing w:line="360" w:lineRule="auto"/>
              <w:rPr>
                <w:rFonts w:ascii="宋体" w:hAnsi="宋体"/>
                <w:szCs w:val="21"/>
              </w:rPr>
            </w:pPr>
            <w:r>
              <w:rPr>
                <w:rFonts w:ascii="宋体" w:hAnsi="宋体" w:hint="eastAsia"/>
                <w:szCs w:val="21"/>
              </w:rPr>
              <w:t>教育行政主管部门组织的竞赛</w:t>
            </w:r>
          </w:p>
        </w:tc>
        <w:tc>
          <w:tcPr>
            <w:tcW w:w="6260" w:type="dxa"/>
          </w:tcPr>
          <w:p w:rsidR="00327546" w:rsidRDefault="00646A2A">
            <w:pPr>
              <w:spacing w:line="360" w:lineRule="auto"/>
              <w:rPr>
                <w:rFonts w:ascii="宋体" w:hAnsi="宋体"/>
                <w:szCs w:val="21"/>
              </w:rPr>
            </w:pPr>
            <w:r>
              <w:rPr>
                <w:rFonts w:ascii="宋体" w:hAnsi="宋体" w:hint="eastAsia"/>
                <w:szCs w:val="21"/>
              </w:rPr>
              <w:t>市级三等奖、二等奖、一等奖、特等奖可分别替换0.5学分、1学分、2学分、3学分；省级优秀奖、三等奖、二等奖、一等奖、特等奖可分别替换2学分、3学分、4学分、5学分、6学分；国家级优秀奖、三等奖、二等奖、一等奖、特等奖可分别替换5学分、6学分、7学分、8学分、9学分。</w:t>
            </w:r>
          </w:p>
        </w:tc>
      </w:tr>
      <w:tr w:rsidR="00327546">
        <w:tc>
          <w:tcPr>
            <w:tcW w:w="1188" w:type="dxa"/>
            <w:vMerge/>
          </w:tcPr>
          <w:p w:rsidR="00327546" w:rsidRDefault="00327546">
            <w:pPr>
              <w:spacing w:line="360" w:lineRule="auto"/>
              <w:rPr>
                <w:rFonts w:ascii="宋体" w:hAnsi="宋体"/>
                <w:szCs w:val="21"/>
              </w:rPr>
            </w:pPr>
          </w:p>
        </w:tc>
        <w:tc>
          <w:tcPr>
            <w:tcW w:w="2158" w:type="dxa"/>
          </w:tcPr>
          <w:p w:rsidR="00327546" w:rsidRDefault="00646A2A">
            <w:pPr>
              <w:spacing w:line="360" w:lineRule="auto"/>
              <w:rPr>
                <w:rFonts w:ascii="宋体" w:hAnsi="宋体"/>
                <w:szCs w:val="21"/>
              </w:rPr>
            </w:pPr>
            <w:r>
              <w:rPr>
                <w:rFonts w:ascii="宋体" w:hAnsi="宋体" w:hint="eastAsia"/>
                <w:szCs w:val="21"/>
              </w:rPr>
              <w:t>其他行业协会或社会组织的竞赛</w:t>
            </w:r>
          </w:p>
        </w:tc>
        <w:tc>
          <w:tcPr>
            <w:tcW w:w="6260" w:type="dxa"/>
          </w:tcPr>
          <w:p w:rsidR="00327546" w:rsidRDefault="00646A2A">
            <w:pPr>
              <w:spacing w:line="360" w:lineRule="auto"/>
              <w:rPr>
                <w:rFonts w:ascii="宋体" w:hAnsi="宋体"/>
                <w:szCs w:val="21"/>
              </w:rPr>
            </w:pPr>
            <w:r>
              <w:rPr>
                <w:rFonts w:ascii="宋体" w:hAnsi="宋体" w:hint="eastAsia"/>
                <w:szCs w:val="21"/>
              </w:rPr>
              <w:t>市级一等奖、特等奖可分别替换0.5学分、1学分；省级优秀奖、三等奖、二等奖、一等奖、特等奖可分别替换1学分、2学分、3学分、4学分、5学分；国家级优秀奖、三等奖、二等奖、一等奖、特等奖可分别替换4学分、5学分、6学分、7学分、8学分</w:t>
            </w:r>
          </w:p>
        </w:tc>
      </w:tr>
      <w:tr w:rsidR="00327546">
        <w:tc>
          <w:tcPr>
            <w:tcW w:w="1188" w:type="dxa"/>
            <w:vMerge/>
          </w:tcPr>
          <w:p w:rsidR="00327546" w:rsidRDefault="00327546">
            <w:pPr>
              <w:spacing w:line="360" w:lineRule="auto"/>
              <w:rPr>
                <w:rFonts w:ascii="宋体" w:hAnsi="宋体"/>
                <w:szCs w:val="21"/>
              </w:rPr>
            </w:pPr>
          </w:p>
        </w:tc>
        <w:tc>
          <w:tcPr>
            <w:tcW w:w="2158" w:type="dxa"/>
          </w:tcPr>
          <w:p w:rsidR="00327546" w:rsidRDefault="00646A2A">
            <w:pPr>
              <w:spacing w:line="360" w:lineRule="auto"/>
              <w:rPr>
                <w:rFonts w:ascii="宋体" w:hAnsi="宋体"/>
                <w:szCs w:val="21"/>
              </w:rPr>
            </w:pPr>
            <w:r>
              <w:rPr>
                <w:rFonts w:ascii="宋体" w:hAnsi="宋体" w:hint="eastAsia"/>
                <w:szCs w:val="21"/>
              </w:rPr>
              <w:t>校级竞赛</w:t>
            </w:r>
          </w:p>
        </w:tc>
        <w:tc>
          <w:tcPr>
            <w:tcW w:w="6260" w:type="dxa"/>
          </w:tcPr>
          <w:p w:rsidR="00327546" w:rsidRDefault="00646A2A">
            <w:pPr>
              <w:spacing w:line="360" w:lineRule="auto"/>
              <w:rPr>
                <w:rFonts w:ascii="宋体" w:hAnsi="宋体"/>
                <w:szCs w:val="21"/>
              </w:rPr>
            </w:pPr>
            <w:r>
              <w:rPr>
                <w:rFonts w:ascii="宋体" w:hAnsi="宋体" w:hint="eastAsia"/>
                <w:szCs w:val="21"/>
              </w:rPr>
              <w:t>校级技能竞赛一等奖以上可替换0.5学分</w:t>
            </w:r>
          </w:p>
        </w:tc>
      </w:tr>
      <w:tr w:rsidR="00327546">
        <w:tc>
          <w:tcPr>
            <w:tcW w:w="1188" w:type="dxa"/>
            <w:vMerge w:val="restart"/>
          </w:tcPr>
          <w:p w:rsidR="00327546" w:rsidRDefault="00646A2A">
            <w:pPr>
              <w:spacing w:line="360" w:lineRule="auto"/>
              <w:rPr>
                <w:rFonts w:ascii="宋体" w:hAnsi="宋体"/>
                <w:szCs w:val="21"/>
              </w:rPr>
            </w:pPr>
            <w:r>
              <w:rPr>
                <w:rFonts w:ascii="宋体" w:hAnsi="宋体" w:hint="eastAsia"/>
                <w:szCs w:val="21"/>
              </w:rPr>
              <w:t>项目开发类</w:t>
            </w:r>
          </w:p>
        </w:tc>
        <w:tc>
          <w:tcPr>
            <w:tcW w:w="2158" w:type="dxa"/>
          </w:tcPr>
          <w:p w:rsidR="00327546" w:rsidRDefault="00646A2A">
            <w:pPr>
              <w:spacing w:line="360" w:lineRule="auto"/>
              <w:rPr>
                <w:rFonts w:ascii="宋体" w:hAnsi="宋体"/>
                <w:szCs w:val="21"/>
              </w:rPr>
            </w:pPr>
            <w:r>
              <w:rPr>
                <w:rFonts w:ascii="宋体" w:hAnsi="宋体" w:hint="eastAsia"/>
                <w:szCs w:val="21"/>
              </w:rPr>
              <w:t>自主实施的项目开发</w:t>
            </w:r>
          </w:p>
        </w:tc>
        <w:tc>
          <w:tcPr>
            <w:tcW w:w="6260" w:type="dxa"/>
          </w:tcPr>
          <w:p w:rsidR="00327546" w:rsidRDefault="00646A2A">
            <w:pPr>
              <w:spacing w:line="360" w:lineRule="auto"/>
              <w:rPr>
                <w:rFonts w:ascii="宋体" w:hAnsi="宋体"/>
                <w:szCs w:val="21"/>
              </w:rPr>
            </w:pPr>
            <w:r>
              <w:rPr>
                <w:rFonts w:ascii="宋体" w:hAnsi="宋体" w:hint="eastAsia"/>
                <w:szCs w:val="21"/>
              </w:rPr>
              <w:t>提供合作企业证明文件、工商登记证明等有效证明文件由专业负责人认定可替换学分。</w:t>
            </w:r>
          </w:p>
        </w:tc>
      </w:tr>
      <w:tr w:rsidR="00327546">
        <w:tc>
          <w:tcPr>
            <w:tcW w:w="1188" w:type="dxa"/>
            <w:vMerge/>
          </w:tcPr>
          <w:p w:rsidR="00327546" w:rsidRDefault="00327546">
            <w:pPr>
              <w:spacing w:line="360" w:lineRule="auto"/>
              <w:rPr>
                <w:rFonts w:ascii="宋体" w:hAnsi="宋体"/>
                <w:szCs w:val="21"/>
              </w:rPr>
            </w:pPr>
          </w:p>
        </w:tc>
        <w:tc>
          <w:tcPr>
            <w:tcW w:w="2158" w:type="dxa"/>
          </w:tcPr>
          <w:p w:rsidR="00327546" w:rsidRDefault="00646A2A">
            <w:pPr>
              <w:spacing w:line="360" w:lineRule="auto"/>
              <w:rPr>
                <w:rFonts w:ascii="宋体" w:hAnsi="宋体"/>
                <w:szCs w:val="21"/>
              </w:rPr>
            </w:pPr>
            <w:r>
              <w:rPr>
                <w:rFonts w:ascii="宋体" w:hAnsi="宋体" w:hint="eastAsia"/>
                <w:szCs w:val="21"/>
              </w:rPr>
              <w:t>参与老师组织的项目开发</w:t>
            </w:r>
          </w:p>
        </w:tc>
        <w:tc>
          <w:tcPr>
            <w:tcW w:w="6260" w:type="dxa"/>
          </w:tcPr>
          <w:p w:rsidR="00327546" w:rsidRDefault="00646A2A">
            <w:pPr>
              <w:spacing w:line="360" w:lineRule="auto"/>
              <w:rPr>
                <w:rFonts w:ascii="宋体" w:hAnsi="宋体"/>
                <w:szCs w:val="21"/>
              </w:rPr>
            </w:pPr>
            <w:r>
              <w:rPr>
                <w:rFonts w:ascii="宋体" w:hAnsi="宋体" w:hint="eastAsia"/>
                <w:szCs w:val="21"/>
              </w:rPr>
              <w:t>参与老师组织的项目开发，由专业负责人和项目主持老师认定可替换学分，原则上参加2周替换1学分。</w:t>
            </w:r>
          </w:p>
        </w:tc>
      </w:tr>
      <w:tr w:rsidR="00327546">
        <w:tc>
          <w:tcPr>
            <w:tcW w:w="1188" w:type="dxa"/>
            <w:vMerge w:val="restart"/>
          </w:tcPr>
          <w:p w:rsidR="00327546" w:rsidRDefault="00646A2A">
            <w:pPr>
              <w:spacing w:line="360" w:lineRule="auto"/>
              <w:rPr>
                <w:rFonts w:ascii="宋体" w:hAnsi="宋体"/>
                <w:szCs w:val="21"/>
              </w:rPr>
            </w:pPr>
            <w:r>
              <w:rPr>
                <w:rFonts w:ascii="宋体" w:hAnsi="宋体" w:hint="eastAsia"/>
                <w:szCs w:val="21"/>
              </w:rPr>
              <w:t>职业资格证书类</w:t>
            </w:r>
          </w:p>
        </w:tc>
        <w:tc>
          <w:tcPr>
            <w:tcW w:w="2158" w:type="dxa"/>
          </w:tcPr>
          <w:p w:rsidR="00327546" w:rsidRDefault="00646A2A">
            <w:pPr>
              <w:spacing w:line="360" w:lineRule="auto"/>
              <w:rPr>
                <w:rFonts w:ascii="宋体" w:hAnsi="宋体"/>
                <w:szCs w:val="21"/>
              </w:rPr>
            </w:pPr>
            <w:r>
              <w:rPr>
                <w:rFonts w:ascii="宋体" w:hAnsi="宋体" w:hint="eastAsia"/>
                <w:szCs w:val="21"/>
              </w:rPr>
              <w:t>人力资源和社会保障系统职业资格证书</w:t>
            </w:r>
          </w:p>
        </w:tc>
        <w:tc>
          <w:tcPr>
            <w:tcW w:w="6260" w:type="dxa"/>
          </w:tcPr>
          <w:p w:rsidR="00327546" w:rsidRDefault="00646A2A">
            <w:pPr>
              <w:spacing w:line="360" w:lineRule="auto"/>
              <w:rPr>
                <w:rFonts w:ascii="宋体" w:hAnsi="宋体"/>
                <w:szCs w:val="21"/>
              </w:rPr>
            </w:pPr>
            <w:r>
              <w:rPr>
                <w:rFonts w:ascii="宋体" w:hAnsi="宋体" w:hint="eastAsia"/>
                <w:szCs w:val="21"/>
              </w:rPr>
              <w:t>取得</w:t>
            </w:r>
            <w:proofErr w:type="gramStart"/>
            <w:r>
              <w:rPr>
                <w:rFonts w:ascii="宋体" w:hAnsi="宋体" w:hint="eastAsia"/>
                <w:szCs w:val="21"/>
              </w:rPr>
              <w:t>中级工可替换</w:t>
            </w:r>
            <w:proofErr w:type="gramEnd"/>
            <w:r>
              <w:rPr>
                <w:rFonts w:ascii="宋体" w:hAnsi="宋体" w:hint="eastAsia"/>
                <w:szCs w:val="21"/>
              </w:rPr>
              <w:t>1学分，</w:t>
            </w:r>
            <w:proofErr w:type="gramStart"/>
            <w:r>
              <w:rPr>
                <w:rFonts w:ascii="宋体" w:hAnsi="宋体" w:hint="eastAsia"/>
                <w:szCs w:val="21"/>
              </w:rPr>
              <w:t>高级工可替换</w:t>
            </w:r>
            <w:proofErr w:type="gramEnd"/>
            <w:r>
              <w:rPr>
                <w:rFonts w:ascii="宋体" w:hAnsi="宋体" w:hint="eastAsia"/>
                <w:szCs w:val="21"/>
              </w:rPr>
              <w:t>2学分，</w:t>
            </w:r>
            <w:proofErr w:type="gramStart"/>
            <w:r>
              <w:rPr>
                <w:rFonts w:ascii="宋体" w:hAnsi="宋体" w:hint="eastAsia"/>
                <w:szCs w:val="21"/>
              </w:rPr>
              <w:t>技师级</w:t>
            </w:r>
            <w:proofErr w:type="gramEnd"/>
            <w:r>
              <w:rPr>
                <w:rFonts w:ascii="宋体" w:hAnsi="宋体" w:hint="eastAsia"/>
                <w:szCs w:val="21"/>
              </w:rPr>
              <w:t>可替换6学分</w:t>
            </w:r>
          </w:p>
        </w:tc>
      </w:tr>
      <w:tr w:rsidR="00327546">
        <w:tc>
          <w:tcPr>
            <w:tcW w:w="1188" w:type="dxa"/>
            <w:vMerge/>
          </w:tcPr>
          <w:p w:rsidR="00327546" w:rsidRDefault="00327546">
            <w:pPr>
              <w:spacing w:line="360" w:lineRule="auto"/>
              <w:rPr>
                <w:rFonts w:ascii="宋体" w:hAnsi="宋体"/>
                <w:szCs w:val="21"/>
              </w:rPr>
            </w:pPr>
          </w:p>
        </w:tc>
        <w:tc>
          <w:tcPr>
            <w:tcW w:w="2158" w:type="dxa"/>
          </w:tcPr>
          <w:p w:rsidR="00327546" w:rsidRDefault="00646A2A">
            <w:pPr>
              <w:spacing w:line="360" w:lineRule="auto"/>
              <w:rPr>
                <w:rFonts w:ascii="宋体" w:hAnsi="宋体"/>
                <w:szCs w:val="21"/>
              </w:rPr>
            </w:pPr>
            <w:r>
              <w:rPr>
                <w:rFonts w:ascii="宋体" w:hAnsi="宋体" w:hint="eastAsia"/>
                <w:szCs w:val="21"/>
              </w:rPr>
              <w:t>驾照</w:t>
            </w:r>
          </w:p>
        </w:tc>
        <w:tc>
          <w:tcPr>
            <w:tcW w:w="6260" w:type="dxa"/>
          </w:tcPr>
          <w:p w:rsidR="00327546" w:rsidRDefault="00646A2A">
            <w:pPr>
              <w:spacing w:line="360" w:lineRule="auto"/>
              <w:rPr>
                <w:rFonts w:ascii="宋体" w:hAnsi="宋体"/>
                <w:szCs w:val="21"/>
              </w:rPr>
            </w:pPr>
            <w:r>
              <w:rPr>
                <w:rFonts w:ascii="宋体" w:hAnsi="宋体" w:hint="eastAsia"/>
                <w:szCs w:val="21"/>
              </w:rPr>
              <w:t>取得驾驶证可替换2学分</w:t>
            </w:r>
          </w:p>
        </w:tc>
      </w:tr>
      <w:tr w:rsidR="00327546">
        <w:tc>
          <w:tcPr>
            <w:tcW w:w="1188" w:type="dxa"/>
            <w:vMerge w:val="restart"/>
          </w:tcPr>
          <w:p w:rsidR="00327546" w:rsidRDefault="00646A2A">
            <w:pPr>
              <w:spacing w:line="360" w:lineRule="auto"/>
              <w:rPr>
                <w:rFonts w:ascii="宋体" w:hAnsi="宋体"/>
                <w:szCs w:val="21"/>
              </w:rPr>
            </w:pPr>
            <w:r>
              <w:rPr>
                <w:rFonts w:ascii="宋体" w:hAnsi="宋体" w:hint="eastAsia"/>
                <w:szCs w:val="21"/>
              </w:rPr>
              <w:t>发明专利</w:t>
            </w:r>
          </w:p>
        </w:tc>
        <w:tc>
          <w:tcPr>
            <w:tcW w:w="2158" w:type="dxa"/>
          </w:tcPr>
          <w:p w:rsidR="00327546" w:rsidRDefault="00646A2A">
            <w:pPr>
              <w:spacing w:line="360" w:lineRule="auto"/>
              <w:rPr>
                <w:rFonts w:ascii="宋体" w:hAnsi="宋体"/>
                <w:szCs w:val="21"/>
              </w:rPr>
            </w:pPr>
            <w:r>
              <w:rPr>
                <w:rFonts w:ascii="宋体" w:hAnsi="宋体"/>
                <w:szCs w:val="21"/>
              </w:rPr>
              <w:t>发明专利</w:t>
            </w:r>
          </w:p>
        </w:tc>
        <w:tc>
          <w:tcPr>
            <w:tcW w:w="6260" w:type="dxa"/>
          </w:tcPr>
          <w:p w:rsidR="00327546" w:rsidRDefault="00646A2A">
            <w:pPr>
              <w:spacing w:line="360" w:lineRule="auto"/>
              <w:rPr>
                <w:rFonts w:ascii="宋体" w:hAnsi="宋体"/>
                <w:szCs w:val="21"/>
              </w:rPr>
            </w:pPr>
            <w:r>
              <w:rPr>
                <w:rFonts w:ascii="宋体" w:hAnsi="宋体" w:hint="eastAsia"/>
                <w:szCs w:val="21"/>
              </w:rPr>
              <w:t>取得</w:t>
            </w:r>
            <w:r>
              <w:rPr>
                <w:rFonts w:ascii="宋体" w:hAnsi="宋体"/>
                <w:szCs w:val="21"/>
              </w:rPr>
              <w:t>发明专利</w:t>
            </w:r>
            <w:r>
              <w:rPr>
                <w:rFonts w:ascii="宋体" w:hAnsi="宋体" w:hint="eastAsia"/>
                <w:szCs w:val="21"/>
              </w:rPr>
              <w:t>可替换8学分</w:t>
            </w:r>
          </w:p>
        </w:tc>
      </w:tr>
      <w:tr w:rsidR="00327546">
        <w:tc>
          <w:tcPr>
            <w:tcW w:w="1188" w:type="dxa"/>
            <w:vMerge/>
          </w:tcPr>
          <w:p w:rsidR="00327546" w:rsidRDefault="00327546">
            <w:pPr>
              <w:spacing w:line="360" w:lineRule="auto"/>
              <w:rPr>
                <w:rFonts w:ascii="宋体" w:hAnsi="宋体"/>
                <w:szCs w:val="21"/>
              </w:rPr>
            </w:pPr>
          </w:p>
        </w:tc>
        <w:tc>
          <w:tcPr>
            <w:tcW w:w="2158" w:type="dxa"/>
          </w:tcPr>
          <w:p w:rsidR="00327546" w:rsidRDefault="00646A2A">
            <w:pPr>
              <w:spacing w:line="360" w:lineRule="auto"/>
              <w:rPr>
                <w:rFonts w:ascii="宋体" w:hAnsi="宋体"/>
                <w:szCs w:val="21"/>
              </w:rPr>
            </w:pPr>
            <w:r>
              <w:rPr>
                <w:rFonts w:ascii="宋体" w:hAnsi="宋体"/>
                <w:szCs w:val="21"/>
              </w:rPr>
              <w:t>实用新型专利</w:t>
            </w:r>
          </w:p>
        </w:tc>
        <w:tc>
          <w:tcPr>
            <w:tcW w:w="6260" w:type="dxa"/>
          </w:tcPr>
          <w:p w:rsidR="00327546" w:rsidRDefault="00646A2A">
            <w:pPr>
              <w:spacing w:line="360" w:lineRule="auto"/>
              <w:rPr>
                <w:rFonts w:ascii="宋体" w:hAnsi="宋体"/>
                <w:szCs w:val="21"/>
              </w:rPr>
            </w:pPr>
            <w:r>
              <w:rPr>
                <w:rFonts w:ascii="宋体" w:hAnsi="宋体" w:hint="eastAsia"/>
                <w:szCs w:val="21"/>
              </w:rPr>
              <w:t>取得</w:t>
            </w:r>
            <w:r>
              <w:rPr>
                <w:rFonts w:ascii="宋体" w:hAnsi="宋体"/>
                <w:szCs w:val="21"/>
              </w:rPr>
              <w:t>实用新型专利</w:t>
            </w:r>
            <w:r>
              <w:rPr>
                <w:rFonts w:ascii="宋体" w:hAnsi="宋体" w:hint="eastAsia"/>
                <w:szCs w:val="21"/>
              </w:rPr>
              <w:t>可替换6学分</w:t>
            </w:r>
          </w:p>
        </w:tc>
      </w:tr>
      <w:tr w:rsidR="00327546">
        <w:tc>
          <w:tcPr>
            <w:tcW w:w="1188" w:type="dxa"/>
            <w:vMerge/>
          </w:tcPr>
          <w:p w:rsidR="00327546" w:rsidRDefault="00327546">
            <w:pPr>
              <w:spacing w:line="360" w:lineRule="auto"/>
              <w:rPr>
                <w:rFonts w:ascii="宋体" w:hAnsi="宋体"/>
                <w:szCs w:val="21"/>
              </w:rPr>
            </w:pPr>
          </w:p>
        </w:tc>
        <w:tc>
          <w:tcPr>
            <w:tcW w:w="2158" w:type="dxa"/>
          </w:tcPr>
          <w:p w:rsidR="00327546" w:rsidRDefault="00646A2A">
            <w:pPr>
              <w:spacing w:line="360" w:lineRule="auto"/>
              <w:rPr>
                <w:rFonts w:ascii="宋体" w:hAnsi="宋体"/>
                <w:szCs w:val="21"/>
              </w:rPr>
            </w:pPr>
            <w:r>
              <w:rPr>
                <w:rFonts w:ascii="宋体" w:hAnsi="宋体"/>
                <w:szCs w:val="21"/>
              </w:rPr>
              <w:t>外观设计专利</w:t>
            </w:r>
          </w:p>
        </w:tc>
        <w:tc>
          <w:tcPr>
            <w:tcW w:w="6260" w:type="dxa"/>
          </w:tcPr>
          <w:p w:rsidR="00327546" w:rsidRDefault="00646A2A">
            <w:pPr>
              <w:spacing w:line="360" w:lineRule="auto"/>
              <w:rPr>
                <w:rFonts w:ascii="宋体" w:hAnsi="宋体"/>
                <w:szCs w:val="21"/>
              </w:rPr>
            </w:pPr>
            <w:r>
              <w:rPr>
                <w:rFonts w:ascii="宋体" w:hAnsi="宋体" w:hint="eastAsia"/>
                <w:szCs w:val="21"/>
              </w:rPr>
              <w:t>取得</w:t>
            </w:r>
            <w:r>
              <w:rPr>
                <w:rFonts w:ascii="宋体" w:hAnsi="宋体"/>
                <w:szCs w:val="21"/>
              </w:rPr>
              <w:t>外观设计专利</w:t>
            </w:r>
            <w:r>
              <w:rPr>
                <w:rFonts w:ascii="宋体" w:hAnsi="宋体" w:hint="eastAsia"/>
                <w:szCs w:val="21"/>
              </w:rPr>
              <w:t>可替换4学分</w:t>
            </w:r>
          </w:p>
        </w:tc>
      </w:tr>
    </w:tbl>
    <w:p w:rsidR="00327546" w:rsidRDefault="00327546">
      <w:pPr>
        <w:adjustRightInd w:val="0"/>
        <w:snapToGrid w:val="0"/>
        <w:spacing w:line="360" w:lineRule="auto"/>
        <w:ind w:firstLineChars="250" w:firstLine="525"/>
        <w:rPr>
          <w:rFonts w:ascii="宋体" w:hAnsi="宋体"/>
          <w:szCs w:val="21"/>
        </w:rPr>
      </w:pPr>
    </w:p>
    <w:p w:rsidR="00327546" w:rsidRDefault="00646A2A">
      <w:pPr>
        <w:adjustRightInd w:val="0"/>
        <w:snapToGrid w:val="0"/>
        <w:spacing w:line="360" w:lineRule="auto"/>
        <w:ind w:firstLineChars="250" w:firstLine="527"/>
        <w:rPr>
          <w:rFonts w:ascii="宋体" w:hAnsi="宋体"/>
          <w:b/>
          <w:bCs/>
          <w:szCs w:val="21"/>
        </w:rPr>
      </w:pPr>
      <w:r>
        <w:rPr>
          <w:rFonts w:ascii="宋体" w:hAnsi="宋体" w:hint="eastAsia"/>
          <w:b/>
          <w:bCs/>
          <w:szCs w:val="21"/>
        </w:rPr>
        <w:t>2．考证要求</w:t>
      </w:r>
    </w:p>
    <w:p w:rsidR="00327546" w:rsidRDefault="00646A2A">
      <w:pPr>
        <w:adjustRightInd w:val="0"/>
        <w:snapToGrid w:val="0"/>
        <w:spacing w:line="360" w:lineRule="auto"/>
        <w:ind w:firstLineChars="250" w:firstLine="525"/>
        <w:rPr>
          <w:rFonts w:ascii="宋体" w:hAnsi="宋体"/>
          <w:szCs w:val="21"/>
        </w:rPr>
      </w:pPr>
      <w:r>
        <w:rPr>
          <w:rFonts w:ascii="宋体" w:hAnsi="宋体" w:hint="eastAsia"/>
          <w:szCs w:val="21"/>
        </w:rPr>
        <w:t>(1)职业技能等级证书：</w:t>
      </w:r>
    </w:p>
    <w:p w:rsidR="00327546" w:rsidRDefault="00646A2A">
      <w:pPr>
        <w:adjustRightInd w:val="0"/>
        <w:snapToGrid w:val="0"/>
        <w:spacing w:line="360" w:lineRule="auto"/>
        <w:ind w:firstLineChars="250" w:firstLine="525"/>
        <w:rPr>
          <w:rFonts w:ascii="宋体" w:hAnsi="宋体"/>
          <w:b/>
          <w:bCs/>
          <w:szCs w:val="21"/>
        </w:rPr>
      </w:pPr>
      <w:r>
        <w:rPr>
          <w:rFonts w:ascii="宋体" w:hAnsi="宋体"/>
          <w:szCs w:val="21"/>
        </w:rPr>
        <w:t>a.</w:t>
      </w:r>
      <w:r>
        <w:rPr>
          <w:rFonts w:ascii="宋体" w:hAnsi="宋体" w:hint="eastAsia"/>
          <w:b/>
          <w:bCs/>
          <w:szCs w:val="21"/>
        </w:rPr>
        <w:t>普通话二乙（及以上）等级证书；</w:t>
      </w:r>
    </w:p>
    <w:p w:rsidR="00327546" w:rsidRDefault="00646A2A">
      <w:pPr>
        <w:adjustRightInd w:val="0"/>
        <w:snapToGrid w:val="0"/>
        <w:spacing w:line="360" w:lineRule="auto"/>
        <w:ind w:firstLineChars="250" w:firstLine="525"/>
        <w:rPr>
          <w:rFonts w:ascii="宋体" w:hAnsi="宋体"/>
          <w:szCs w:val="21"/>
        </w:rPr>
      </w:pPr>
      <w:r>
        <w:rPr>
          <w:rFonts w:ascii="宋体" w:hAnsi="宋体" w:hint="eastAsia"/>
          <w:szCs w:val="21"/>
        </w:rPr>
        <w:lastRenderedPageBreak/>
        <w:t>b</w:t>
      </w:r>
      <w:r>
        <w:rPr>
          <w:rFonts w:ascii="宋体" w:hAnsi="宋体"/>
          <w:szCs w:val="21"/>
        </w:rPr>
        <w:t>.</w:t>
      </w:r>
      <w:r>
        <w:rPr>
          <w:rFonts w:ascii="宋体" w:hAnsi="宋体" w:hint="eastAsia"/>
          <w:szCs w:val="21"/>
        </w:rPr>
        <w:t>英语应用能力证书；</w:t>
      </w:r>
    </w:p>
    <w:p w:rsidR="00327546" w:rsidRDefault="00646A2A">
      <w:pPr>
        <w:adjustRightInd w:val="0"/>
        <w:snapToGrid w:val="0"/>
        <w:spacing w:line="360" w:lineRule="auto"/>
        <w:ind w:firstLineChars="250" w:firstLine="525"/>
        <w:rPr>
          <w:rFonts w:ascii="宋体" w:hAnsi="宋体"/>
          <w:szCs w:val="21"/>
        </w:rPr>
      </w:pPr>
      <w:r>
        <w:rPr>
          <w:rFonts w:ascii="宋体" w:hAnsi="宋体" w:hint="eastAsia"/>
          <w:szCs w:val="21"/>
        </w:rPr>
        <w:t>c</w:t>
      </w:r>
      <w:r>
        <w:rPr>
          <w:rFonts w:ascii="宋体" w:hAnsi="宋体"/>
          <w:szCs w:val="21"/>
        </w:rPr>
        <w:t>.</w:t>
      </w:r>
      <w:r>
        <w:rPr>
          <w:rFonts w:ascii="宋体" w:hAnsi="宋体" w:hint="eastAsia"/>
          <w:szCs w:val="21"/>
        </w:rPr>
        <w:t>计算机等级证书</w:t>
      </w:r>
    </w:p>
    <w:p w:rsidR="00327546" w:rsidRDefault="00646A2A">
      <w:pPr>
        <w:adjustRightInd w:val="0"/>
        <w:snapToGrid w:val="0"/>
        <w:spacing w:line="360" w:lineRule="auto"/>
        <w:ind w:firstLineChars="250" w:firstLine="525"/>
        <w:rPr>
          <w:rFonts w:ascii="宋体" w:hAnsi="宋体"/>
          <w:szCs w:val="21"/>
        </w:rPr>
      </w:pPr>
      <w:r>
        <w:rPr>
          <w:rFonts w:ascii="宋体" w:hAnsi="宋体" w:hint="eastAsia"/>
          <w:szCs w:val="21"/>
        </w:rPr>
        <w:t>d.心理咨询师等级证书。</w:t>
      </w:r>
    </w:p>
    <w:p w:rsidR="00327546" w:rsidRDefault="00646A2A">
      <w:pPr>
        <w:adjustRightInd w:val="0"/>
        <w:snapToGrid w:val="0"/>
        <w:spacing w:line="360" w:lineRule="auto"/>
        <w:ind w:firstLineChars="250" w:firstLine="525"/>
        <w:rPr>
          <w:rFonts w:ascii="宋体" w:hAnsi="宋体"/>
          <w:szCs w:val="21"/>
        </w:rPr>
      </w:pPr>
      <w:r>
        <w:rPr>
          <w:rFonts w:ascii="宋体" w:hAnsi="宋体" w:hint="eastAsia"/>
          <w:szCs w:val="21"/>
        </w:rPr>
        <w:t>(2)专业技能及职业资格证书</w:t>
      </w:r>
    </w:p>
    <w:p w:rsidR="00327546" w:rsidRDefault="00646A2A">
      <w:pPr>
        <w:adjustRightInd w:val="0"/>
        <w:snapToGrid w:val="0"/>
        <w:spacing w:line="360" w:lineRule="auto"/>
        <w:ind w:firstLineChars="250" w:firstLine="525"/>
        <w:rPr>
          <w:rFonts w:ascii="宋体" w:hAnsi="宋体"/>
          <w:szCs w:val="21"/>
        </w:rPr>
      </w:pPr>
      <w:r>
        <w:rPr>
          <w:rFonts w:hint="eastAsia"/>
          <w:szCs w:val="21"/>
        </w:rPr>
        <w:t>a</w:t>
      </w:r>
      <w:r>
        <w:rPr>
          <w:szCs w:val="21"/>
        </w:rPr>
        <w:t>.</w:t>
      </w:r>
      <w:r>
        <w:rPr>
          <w:rFonts w:hint="eastAsia"/>
          <w:b/>
          <w:bCs/>
          <w:szCs w:val="21"/>
        </w:rPr>
        <w:t>幼儿园教师资格证</w:t>
      </w:r>
      <w:r>
        <w:rPr>
          <w:rFonts w:ascii="宋体" w:hAnsi="宋体" w:hint="eastAsia"/>
          <w:szCs w:val="21"/>
        </w:rPr>
        <w:t>；</w:t>
      </w:r>
    </w:p>
    <w:p w:rsidR="00327546" w:rsidRDefault="00646A2A">
      <w:pPr>
        <w:adjustRightInd w:val="0"/>
        <w:snapToGrid w:val="0"/>
        <w:spacing w:line="360" w:lineRule="auto"/>
        <w:ind w:firstLineChars="250" w:firstLine="525"/>
        <w:rPr>
          <w:rFonts w:ascii="宋体" w:hAnsi="宋体"/>
          <w:szCs w:val="21"/>
        </w:rPr>
      </w:pPr>
      <w:r>
        <w:rPr>
          <w:rFonts w:hint="eastAsia"/>
          <w:szCs w:val="21"/>
        </w:rPr>
        <w:t>b</w:t>
      </w:r>
      <w:r>
        <w:rPr>
          <w:szCs w:val="21"/>
        </w:rPr>
        <w:t>.</w:t>
      </w:r>
      <w:r>
        <w:rPr>
          <w:rFonts w:hint="eastAsia"/>
          <w:szCs w:val="21"/>
        </w:rPr>
        <w:t>教育部</w:t>
      </w:r>
      <w:r>
        <w:rPr>
          <w:rFonts w:hint="eastAsia"/>
          <w:szCs w:val="21"/>
        </w:rPr>
        <w:t>1+X</w:t>
      </w:r>
      <w:r>
        <w:rPr>
          <w:rFonts w:hint="eastAsia"/>
          <w:szCs w:val="21"/>
          <w:lang w:eastAsia="zh-Hans"/>
        </w:rPr>
        <w:t>幼儿照护</w:t>
      </w:r>
      <w:r>
        <w:rPr>
          <w:rFonts w:hint="eastAsia"/>
          <w:szCs w:val="21"/>
        </w:rPr>
        <w:t>（初级）</w:t>
      </w:r>
      <w:r>
        <w:rPr>
          <w:rFonts w:ascii="宋体" w:hAnsi="宋体" w:hint="eastAsia"/>
          <w:szCs w:val="21"/>
        </w:rPr>
        <w:t>；</w:t>
      </w:r>
    </w:p>
    <w:p w:rsidR="00327546" w:rsidRDefault="00646A2A">
      <w:pPr>
        <w:adjustRightInd w:val="0"/>
        <w:snapToGrid w:val="0"/>
        <w:spacing w:line="360" w:lineRule="auto"/>
        <w:ind w:firstLineChars="250" w:firstLine="525"/>
        <w:rPr>
          <w:szCs w:val="21"/>
        </w:rPr>
      </w:pPr>
      <w:r>
        <w:rPr>
          <w:rFonts w:hint="eastAsia"/>
          <w:szCs w:val="21"/>
        </w:rPr>
        <w:t>c</w:t>
      </w:r>
      <w:r>
        <w:rPr>
          <w:szCs w:val="21"/>
        </w:rPr>
        <w:t>.</w:t>
      </w:r>
      <w:r>
        <w:rPr>
          <w:rFonts w:hint="eastAsia"/>
          <w:szCs w:val="21"/>
        </w:rPr>
        <w:t>育婴师资格证</w:t>
      </w:r>
      <w:r>
        <w:rPr>
          <w:rFonts w:ascii="宋体" w:hAnsi="宋体" w:hint="eastAsia"/>
          <w:szCs w:val="21"/>
        </w:rPr>
        <w:t>；</w:t>
      </w:r>
    </w:p>
    <w:p w:rsidR="00327546" w:rsidRDefault="00646A2A">
      <w:pPr>
        <w:adjustRightInd w:val="0"/>
        <w:snapToGrid w:val="0"/>
        <w:spacing w:line="360" w:lineRule="auto"/>
        <w:ind w:firstLineChars="250" w:firstLine="525"/>
        <w:rPr>
          <w:szCs w:val="21"/>
        </w:rPr>
      </w:pPr>
      <w:r>
        <w:rPr>
          <w:rFonts w:hint="eastAsia"/>
          <w:szCs w:val="21"/>
        </w:rPr>
        <w:t>d</w:t>
      </w:r>
      <w:r>
        <w:rPr>
          <w:szCs w:val="21"/>
        </w:rPr>
        <w:t>.</w:t>
      </w:r>
      <w:r>
        <w:rPr>
          <w:rFonts w:hint="eastAsia"/>
          <w:szCs w:val="21"/>
        </w:rPr>
        <w:t>家庭教育师资格证；</w:t>
      </w:r>
    </w:p>
    <w:p w:rsidR="00327546" w:rsidRDefault="00646A2A">
      <w:pPr>
        <w:adjustRightInd w:val="0"/>
        <w:snapToGrid w:val="0"/>
        <w:spacing w:line="360" w:lineRule="auto"/>
        <w:ind w:firstLineChars="250" w:firstLine="525"/>
        <w:rPr>
          <w:szCs w:val="21"/>
        </w:rPr>
      </w:pPr>
      <w:r>
        <w:rPr>
          <w:rFonts w:hint="eastAsia"/>
          <w:szCs w:val="21"/>
        </w:rPr>
        <w:t>e.</w:t>
      </w:r>
      <w:r>
        <w:rPr>
          <w:rFonts w:hint="eastAsia"/>
          <w:szCs w:val="21"/>
        </w:rPr>
        <w:t>北京舞蹈学院师资证书。</w:t>
      </w:r>
    </w:p>
    <w:p w:rsidR="00327546" w:rsidRDefault="00327546" w:rsidP="00A75D47">
      <w:pPr>
        <w:spacing w:line="360" w:lineRule="auto"/>
        <w:ind w:firstLineChars="198" w:firstLine="416"/>
        <w:rPr>
          <w:rFonts w:ascii="宋体" w:hAnsi="宋体"/>
          <w:szCs w:val="21"/>
        </w:rPr>
      </w:pPr>
    </w:p>
    <w:p w:rsidR="00327546" w:rsidRDefault="00646A2A">
      <w:pPr>
        <w:spacing w:line="360" w:lineRule="auto"/>
        <w:ind w:firstLineChars="198" w:firstLine="417"/>
        <w:rPr>
          <w:rFonts w:ascii="宋体" w:hAnsi="宋体"/>
          <w:b/>
          <w:bCs/>
          <w:szCs w:val="21"/>
        </w:rPr>
      </w:pPr>
      <w:r>
        <w:rPr>
          <w:rFonts w:ascii="宋体" w:hAnsi="宋体" w:hint="eastAsia"/>
          <w:b/>
          <w:bCs/>
          <w:szCs w:val="21"/>
        </w:rPr>
        <w:t>八、课程设置及学时安排</w:t>
      </w:r>
    </w:p>
    <w:p w:rsidR="00327546" w:rsidRDefault="00646A2A">
      <w:pPr>
        <w:spacing w:line="360" w:lineRule="exact"/>
        <w:ind w:firstLine="420"/>
        <w:outlineLvl w:val="0"/>
        <w:rPr>
          <w:rFonts w:ascii="宋体" w:hAnsi="宋体" w:cs="宋体"/>
          <w:b/>
        </w:rPr>
      </w:pPr>
      <w:r>
        <w:rPr>
          <w:rFonts w:ascii="宋体" w:hAnsi="宋体" w:cs="宋体" w:hint="eastAsia"/>
          <w:b/>
        </w:rPr>
        <w:t>（一）课程设置</w:t>
      </w:r>
    </w:p>
    <w:p w:rsidR="00327546" w:rsidRDefault="00646A2A">
      <w:pPr>
        <w:spacing w:line="400" w:lineRule="exact"/>
        <w:ind w:firstLine="421"/>
        <w:rPr>
          <w:rFonts w:ascii="宋体" w:hAnsi="宋体"/>
          <w:bCs/>
          <w:szCs w:val="21"/>
        </w:rPr>
      </w:pPr>
      <w:r>
        <w:rPr>
          <w:rFonts w:ascii="宋体" w:hAnsi="宋体" w:hint="eastAsia"/>
          <w:bCs/>
          <w:szCs w:val="21"/>
        </w:rPr>
        <w:t>主要包括公共基础课程和专业课程。</w:t>
      </w:r>
    </w:p>
    <w:p w:rsidR="00327546" w:rsidRDefault="00646A2A">
      <w:pPr>
        <w:numPr>
          <w:ilvl w:val="0"/>
          <w:numId w:val="2"/>
        </w:numPr>
        <w:spacing w:line="400" w:lineRule="exact"/>
        <w:ind w:firstLine="421"/>
        <w:rPr>
          <w:rFonts w:ascii="宋体" w:hAnsi="宋体"/>
          <w:bCs/>
          <w:szCs w:val="21"/>
        </w:rPr>
      </w:pPr>
      <w:r>
        <w:rPr>
          <w:rFonts w:ascii="宋体" w:hAnsi="宋体" w:hint="eastAsia"/>
          <w:bCs/>
          <w:szCs w:val="21"/>
        </w:rPr>
        <w:t>公共基础课程一般包括思想政治理论课、军事课、大学英语、体育、心理健康、就业指导、创新创业、职业素质等方面的课程或专题讲座（活动）。</w:t>
      </w:r>
    </w:p>
    <w:p w:rsidR="00327546" w:rsidRDefault="00646A2A">
      <w:pPr>
        <w:numPr>
          <w:ilvl w:val="0"/>
          <w:numId w:val="2"/>
        </w:numPr>
        <w:spacing w:line="400" w:lineRule="exact"/>
        <w:ind w:firstLine="421"/>
        <w:rPr>
          <w:rFonts w:ascii="宋体" w:hAnsi="宋体"/>
          <w:bCs/>
          <w:szCs w:val="21"/>
        </w:rPr>
      </w:pPr>
      <w:r>
        <w:rPr>
          <w:rFonts w:ascii="宋体" w:hAnsi="宋体" w:hint="eastAsia"/>
          <w:bCs/>
          <w:szCs w:val="21"/>
        </w:rPr>
        <w:t>专业课一般包括专业基础课程、专业核心课程、专业拓展课程，并涵盖有关实践性教学环节。专业课分三个岗位方向，分别为幼儿园教师岗位、蒙台梭利早</w:t>
      </w:r>
      <w:proofErr w:type="gramStart"/>
      <w:r>
        <w:rPr>
          <w:rFonts w:ascii="宋体" w:hAnsi="宋体" w:hint="eastAsia"/>
          <w:bCs/>
          <w:szCs w:val="21"/>
        </w:rPr>
        <w:t>教机构</w:t>
      </w:r>
      <w:proofErr w:type="gramEnd"/>
      <w:r>
        <w:rPr>
          <w:rFonts w:ascii="宋体" w:hAnsi="宋体" w:hint="eastAsia"/>
          <w:bCs/>
          <w:szCs w:val="21"/>
        </w:rPr>
        <w:t>教师、绘本馆工作人员，不同岗位核心课程不同。学生可以根据自己的个性特点选择对应岗位。学生在</w:t>
      </w:r>
      <w:proofErr w:type="gramStart"/>
      <w:r>
        <w:rPr>
          <w:rFonts w:ascii="宋体" w:hAnsi="宋体" w:hint="eastAsia"/>
          <w:bCs/>
          <w:szCs w:val="21"/>
        </w:rPr>
        <w:t>第二学</w:t>
      </w:r>
      <w:proofErr w:type="gramEnd"/>
      <w:r>
        <w:rPr>
          <w:rFonts w:ascii="宋体" w:hAnsi="宋体" w:hint="eastAsia"/>
          <w:bCs/>
          <w:szCs w:val="21"/>
        </w:rPr>
        <w:t>期末进行岗位的选择，从第三学期开始按所选岗位进行上课。</w:t>
      </w:r>
    </w:p>
    <w:p w:rsidR="00327546" w:rsidRDefault="00646A2A">
      <w:pPr>
        <w:spacing w:line="400" w:lineRule="exact"/>
        <w:ind w:firstLine="420"/>
        <w:rPr>
          <w:rFonts w:ascii="宋体" w:hAnsi="宋体"/>
          <w:bCs/>
          <w:szCs w:val="21"/>
        </w:rPr>
      </w:pPr>
      <w:r>
        <w:rPr>
          <w:rFonts w:ascii="宋体" w:hAnsi="宋体" w:hint="eastAsia"/>
          <w:bCs/>
          <w:szCs w:val="21"/>
        </w:rPr>
        <w:t>专业基础课程举例：学前儿童卫生与保健、学前儿童心理发展、学前教育概论、教师口语、数字化教育技术应用、幼儿园教师艺术技能、教师职业道德与教育政策法规。等。</w:t>
      </w:r>
    </w:p>
    <w:p w:rsidR="00327546" w:rsidRDefault="00646A2A">
      <w:pPr>
        <w:spacing w:line="360" w:lineRule="auto"/>
        <w:ind w:firstLineChars="200" w:firstLine="420"/>
        <w:rPr>
          <w:rFonts w:ascii="宋体" w:hAnsi="宋体"/>
          <w:bCs/>
          <w:szCs w:val="21"/>
        </w:rPr>
      </w:pPr>
      <w:r>
        <w:rPr>
          <w:rFonts w:ascii="宋体" w:hAnsi="宋体" w:hint="eastAsia"/>
          <w:bCs/>
          <w:szCs w:val="21"/>
        </w:rPr>
        <w:t>专业核心课程举例：幼儿游戏与指导、幼儿园课程概论、幼儿园教育活动设计与实施、幼儿园环境创设与利用、学前儿童行为观察、幼儿园班级管理等。</w:t>
      </w:r>
    </w:p>
    <w:p w:rsidR="00327546" w:rsidRDefault="00646A2A">
      <w:pPr>
        <w:spacing w:line="400" w:lineRule="exact"/>
        <w:ind w:firstLine="420"/>
        <w:rPr>
          <w:rFonts w:ascii="宋体" w:hAnsi="宋体"/>
          <w:bCs/>
          <w:szCs w:val="21"/>
        </w:rPr>
      </w:pPr>
      <w:r>
        <w:rPr>
          <w:rFonts w:ascii="宋体" w:hAnsi="宋体" w:hint="eastAsia"/>
          <w:bCs/>
          <w:szCs w:val="21"/>
        </w:rPr>
        <w:t>专业拓展课举例：蒙台梭利教学法、学前儿童故事讲演、奥尔夫音乐教学法、幼儿园常用英语口语、声乐特长、舞蹈特长、美术综合创作等。</w:t>
      </w:r>
    </w:p>
    <w:p w:rsidR="00327546" w:rsidRDefault="00646A2A">
      <w:pPr>
        <w:numPr>
          <w:ilvl w:val="0"/>
          <w:numId w:val="2"/>
        </w:numPr>
        <w:spacing w:line="400" w:lineRule="exact"/>
        <w:ind w:firstLine="420"/>
        <w:rPr>
          <w:rFonts w:ascii="宋体" w:hAnsi="宋体"/>
          <w:bCs/>
          <w:szCs w:val="21"/>
        </w:rPr>
      </w:pPr>
      <w:r>
        <w:rPr>
          <w:rFonts w:ascii="宋体" w:hAnsi="宋体" w:hint="eastAsia"/>
          <w:bCs/>
          <w:szCs w:val="21"/>
        </w:rPr>
        <w:t>专业核心课程名称及主要教学内容</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9"/>
        <w:gridCol w:w="2127"/>
        <w:gridCol w:w="6538"/>
      </w:tblGrid>
      <w:tr w:rsidR="00327546">
        <w:tc>
          <w:tcPr>
            <w:tcW w:w="549" w:type="dxa"/>
          </w:tcPr>
          <w:p w:rsidR="00327546" w:rsidRDefault="00646A2A">
            <w:pPr>
              <w:spacing w:line="400" w:lineRule="exact"/>
              <w:jc w:val="center"/>
              <w:rPr>
                <w:rFonts w:ascii="宋体" w:hAnsi="宋体"/>
                <w:bCs/>
                <w:szCs w:val="21"/>
              </w:rPr>
            </w:pPr>
            <w:r>
              <w:rPr>
                <w:rFonts w:ascii="宋体" w:hAnsi="宋体" w:hint="eastAsia"/>
                <w:bCs/>
                <w:szCs w:val="21"/>
              </w:rPr>
              <w:t>序号</w:t>
            </w:r>
          </w:p>
        </w:tc>
        <w:tc>
          <w:tcPr>
            <w:tcW w:w="2127" w:type="dxa"/>
          </w:tcPr>
          <w:p w:rsidR="00327546" w:rsidRDefault="00646A2A">
            <w:pPr>
              <w:spacing w:line="400" w:lineRule="exact"/>
              <w:jc w:val="center"/>
              <w:rPr>
                <w:rFonts w:ascii="宋体" w:hAnsi="宋体"/>
                <w:bCs/>
                <w:szCs w:val="21"/>
              </w:rPr>
            </w:pPr>
            <w:r>
              <w:rPr>
                <w:rFonts w:ascii="宋体" w:hAnsi="宋体" w:hint="eastAsia"/>
                <w:bCs/>
                <w:szCs w:val="21"/>
              </w:rPr>
              <w:t>专业核心课名称</w:t>
            </w:r>
          </w:p>
        </w:tc>
        <w:tc>
          <w:tcPr>
            <w:tcW w:w="6538" w:type="dxa"/>
          </w:tcPr>
          <w:p w:rsidR="00327546" w:rsidRDefault="00646A2A">
            <w:pPr>
              <w:spacing w:line="400" w:lineRule="exact"/>
              <w:jc w:val="center"/>
              <w:rPr>
                <w:rFonts w:ascii="宋体" w:hAnsi="宋体"/>
                <w:bCs/>
                <w:szCs w:val="21"/>
              </w:rPr>
            </w:pPr>
            <w:r>
              <w:rPr>
                <w:rFonts w:ascii="宋体" w:hAnsi="宋体" w:hint="eastAsia"/>
                <w:bCs/>
                <w:szCs w:val="21"/>
              </w:rPr>
              <w:t>主要教学内容</w:t>
            </w:r>
          </w:p>
        </w:tc>
      </w:tr>
      <w:tr w:rsidR="00327546">
        <w:tc>
          <w:tcPr>
            <w:tcW w:w="549" w:type="dxa"/>
            <w:vAlign w:val="center"/>
          </w:tcPr>
          <w:p w:rsidR="00327546" w:rsidRDefault="00646A2A">
            <w:pPr>
              <w:spacing w:line="400" w:lineRule="exact"/>
              <w:jc w:val="center"/>
              <w:rPr>
                <w:rFonts w:ascii="宋体" w:hAnsi="宋体"/>
                <w:bCs/>
                <w:sz w:val="18"/>
                <w:szCs w:val="18"/>
              </w:rPr>
            </w:pPr>
            <w:r>
              <w:rPr>
                <w:rFonts w:ascii="宋体" w:hAnsi="宋体" w:hint="eastAsia"/>
                <w:bCs/>
                <w:sz w:val="18"/>
                <w:szCs w:val="18"/>
              </w:rPr>
              <w:t>1</w:t>
            </w:r>
          </w:p>
        </w:tc>
        <w:tc>
          <w:tcPr>
            <w:tcW w:w="2127" w:type="dxa"/>
            <w:vAlign w:val="center"/>
          </w:tcPr>
          <w:p w:rsidR="00327546" w:rsidRDefault="00646A2A">
            <w:pPr>
              <w:spacing w:line="400" w:lineRule="exact"/>
              <w:jc w:val="center"/>
              <w:rPr>
                <w:rFonts w:ascii="宋体" w:hAnsi="宋体"/>
                <w:bCs/>
                <w:sz w:val="18"/>
                <w:szCs w:val="18"/>
              </w:rPr>
            </w:pPr>
            <w:r>
              <w:rPr>
                <w:rFonts w:ascii="宋体" w:hAnsi="宋体" w:hint="eastAsia"/>
                <w:bCs/>
                <w:sz w:val="18"/>
                <w:szCs w:val="18"/>
              </w:rPr>
              <w:t>幼儿园游戏设计与指导</w:t>
            </w:r>
          </w:p>
          <w:p w:rsidR="00327546" w:rsidRDefault="00646A2A">
            <w:pPr>
              <w:spacing w:line="400" w:lineRule="exact"/>
              <w:jc w:val="center"/>
              <w:rPr>
                <w:rFonts w:ascii="宋体" w:hAnsi="宋体"/>
                <w:bCs/>
                <w:sz w:val="18"/>
                <w:szCs w:val="18"/>
              </w:rPr>
            </w:pPr>
            <w:r>
              <w:rPr>
                <w:rFonts w:ascii="宋体" w:hAnsi="宋体" w:hint="eastAsia"/>
                <w:bCs/>
                <w:sz w:val="18"/>
                <w:szCs w:val="18"/>
              </w:rPr>
              <w:t>（已在</w:t>
            </w:r>
            <w:proofErr w:type="gramStart"/>
            <w:r>
              <w:rPr>
                <w:rFonts w:ascii="宋体" w:hAnsi="宋体" w:hint="eastAsia"/>
                <w:bCs/>
                <w:sz w:val="18"/>
                <w:szCs w:val="18"/>
              </w:rPr>
              <w:t>中职学段</w:t>
            </w:r>
            <w:proofErr w:type="gramEnd"/>
            <w:r>
              <w:rPr>
                <w:rFonts w:ascii="宋体" w:hAnsi="宋体" w:hint="eastAsia"/>
                <w:bCs/>
                <w:sz w:val="18"/>
                <w:szCs w:val="18"/>
              </w:rPr>
              <w:t>开设，高职学</w:t>
            </w:r>
            <w:proofErr w:type="gramStart"/>
            <w:r>
              <w:rPr>
                <w:rFonts w:ascii="宋体" w:hAnsi="宋体" w:hint="eastAsia"/>
                <w:bCs/>
                <w:sz w:val="18"/>
                <w:szCs w:val="18"/>
              </w:rPr>
              <w:t>段不再</w:t>
            </w:r>
            <w:proofErr w:type="gramEnd"/>
            <w:r>
              <w:rPr>
                <w:rFonts w:ascii="宋体" w:hAnsi="宋体" w:hint="eastAsia"/>
                <w:bCs/>
                <w:sz w:val="18"/>
                <w:szCs w:val="18"/>
              </w:rPr>
              <w:t>重复开设）</w:t>
            </w:r>
          </w:p>
        </w:tc>
        <w:tc>
          <w:tcPr>
            <w:tcW w:w="6538" w:type="dxa"/>
          </w:tcPr>
          <w:p w:rsidR="00327546" w:rsidRDefault="00646A2A">
            <w:pPr>
              <w:spacing w:line="360" w:lineRule="exact"/>
              <w:rPr>
                <w:rFonts w:ascii="宋体" w:hAnsi="宋体"/>
                <w:bCs/>
                <w:sz w:val="18"/>
                <w:szCs w:val="18"/>
              </w:rPr>
            </w:pPr>
            <w:r>
              <w:rPr>
                <w:rFonts w:ascii="宋体" w:hAnsi="宋体" w:hint="eastAsia"/>
                <w:bCs/>
                <w:sz w:val="18"/>
                <w:szCs w:val="18"/>
              </w:rPr>
              <w:t>本课程主要讲授了儿童游戏的相关原理、实践操作和行为评价等问题，具体从机能性游戏、象征性游戏、结构性游戏、规则性游戏四个方面对游戏的原理、特点、操作技巧以及评价方法进行介绍。</w:t>
            </w:r>
          </w:p>
        </w:tc>
      </w:tr>
      <w:tr w:rsidR="00327546">
        <w:trPr>
          <w:trHeight w:val="370"/>
        </w:trPr>
        <w:tc>
          <w:tcPr>
            <w:tcW w:w="549" w:type="dxa"/>
            <w:vAlign w:val="center"/>
          </w:tcPr>
          <w:p w:rsidR="00327546" w:rsidRDefault="00646A2A">
            <w:pPr>
              <w:spacing w:line="400" w:lineRule="exact"/>
              <w:jc w:val="center"/>
              <w:rPr>
                <w:rFonts w:ascii="宋体" w:hAnsi="宋体"/>
                <w:bCs/>
                <w:sz w:val="18"/>
                <w:szCs w:val="18"/>
              </w:rPr>
            </w:pPr>
            <w:r>
              <w:rPr>
                <w:rFonts w:ascii="宋体" w:hAnsi="宋体" w:hint="eastAsia"/>
                <w:bCs/>
                <w:sz w:val="18"/>
                <w:szCs w:val="18"/>
              </w:rPr>
              <w:t>2</w:t>
            </w:r>
          </w:p>
        </w:tc>
        <w:tc>
          <w:tcPr>
            <w:tcW w:w="2127" w:type="dxa"/>
            <w:vAlign w:val="center"/>
          </w:tcPr>
          <w:p w:rsidR="00327546" w:rsidRDefault="00646A2A">
            <w:pPr>
              <w:spacing w:line="400" w:lineRule="exact"/>
              <w:jc w:val="center"/>
              <w:rPr>
                <w:rFonts w:ascii="宋体" w:hAnsi="宋体"/>
                <w:bCs/>
                <w:sz w:val="18"/>
                <w:szCs w:val="18"/>
              </w:rPr>
            </w:pPr>
            <w:r>
              <w:rPr>
                <w:rFonts w:ascii="宋体" w:hAnsi="宋体" w:hint="eastAsia"/>
                <w:bCs/>
                <w:sz w:val="18"/>
                <w:szCs w:val="18"/>
              </w:rPr>
              <w:t>幼儿园课程概论</w:t>
            </w:r>
          </w:p>
        </w:tc>
        <w:tc>
          <w:tcPr>
            <w:tcW w:w="6538" w:type="dxa"/>
          </w:tcPr>
          <w:p w:rsidR="00327546" w:rsidRDefault="00646A2A">
            <w:pPr>
              <w:spacing w:line="360" w:lineRule="exact"/>
              <w:rPr>
                <w:rFonts w:ascii="宋体" w:hAnsi="宋体"/>
                <w:bCs/>
                <w:sz w:val="18"/>
                <w:szCs w:val="18"/>
              </w:rPr>
            </w:pPr>
            <w:r>
              <w:rPr>
                <w:rFonts w:ascii="宋体" w:hAnsi="宋体" w:hint="eastAsia"/>
                <w:bCs/>
                <w:sz w:val="18"/>
                <w:szCs w:val="18"/>
              </w:rPr>
              <w:t>本课程主要讲述幼儿园课程的基本内涵、幼儿园课程开发模式和设计取向、幼儿园课程目标的确立、幼儿园课程内容的选择和组织、幼儿园课程的实施、幼儿园课程的评价、幼儿园教育活动设计、经典幼儿园课程理论和方案、</w:t>
            </w:r>
            <w:proofErr w:type="gramStart"/>
            <w:r>
              <w:rPr>
                <w:rFonts w:ascii="宋体" w:hAnsi="宋体" w:hint="eastAsia"/>
                <w:bCs/>
                <w:sz w:val="18"/>
                <w:szCs w:val="18"/>
              </w:rPr>
              <w:t>园本课程</w:t>
            </w:r>
            <w:proofErr w:type="gramEnd"/>
            <w:r>
              <w:rPr>
                <w:rFonts w:ascii="宋体" w:hAnsi="宋体" w:hint="eastAsia"/>
                <w:bCs/>
                <w:sz w:val="18"/>
                <w:szCs w:val="18"/>
              </w:rPr>
              <w:t>的开</w:t>
            </w:r>
            <w:r>
              <w:rPr>
                <w:rFonts w:ascii="宋体" w:hAnsi="宋体" w:hint="eastAsia"/>
                <w:bCs/>
                <w:sz w:val="18"/>
                <w:szCs w:val="18"/>
              </w:rPr>
              <w:lastRenderedPageBreak/>
              <w:t>发等内容。</w:t>
            </w:r>
          </w:p>
        </w:tc>
      </w:tr>
      <w:tr w:rsidR="00327546">
        <w:trPr>
          <w:trHeight w:val="376"/>
        </w:trPr>
        <w:tc>
          <w:tcPr>
            <w:tcW w:w="549" w:type="dxa"/>
            <w:vAlign w:val="center"/>
          </w:tcPr>
          <w:p w:rsidR="00327546" w:rsidRDefault="00646A2A">
            <w:pPr>
              <w:spacing w:line="400" w:lineRule="exact"/>
              <w:jc w:val="center"/>
              <w:rPr>
                <w:rFonts w:ascii="宋体" w:hAnsi="宋体"/>
                <w:bCs/>
                <w:sz w:val="18"/>
                <w:szCs w:val="18"/>
              </w:rPr>
            </w:pPr>
            <w:r>
              <w:rPr>
                <w:rFonts w:ascii="宋体" w:hAnsi="宋体" w:hint="eastAsia"/>
                <w:bCs/>
                <w:sz w:val="18"/>
                <w:szCs w:val="18"/>
              </w:rPr>
              <w:lastRenderedPageBreak/>
              <w:t>3</w:t>
            </w:r>
          </w:p>
        </w:tc>
        <w:tc>
          <w:tcPr>
            <w:tcW w:w="2127" w:type="dxa"/>
            <w:vAlign w:val="center"/>
          </w:tcPr>
          <w:p w:rsidR="00327546" w:rsidRDefault="00646A2A">
            <w:pPr>
              <w:spacing w:line="400" w:lineRule="exact"/>
              <w:jc w:val="center"/>
              <w:rPr>
                <w:rFonts w:ascii="宋体" w:hAnsi="宋体"/>
                <w:bCs/>
                <w:sz w:val="18"/>
                <w:szCs w:val="18"/>
              </w:rPr>
            </w:pPr>
            <w:r>
              <w:rPr>
                <w:rFonts w:ascii="宋体" w:hAnsi="宋体" w:hint="eastAsia"/>
                <w:bCs/>
                <w:sz w:val="18"/>
                <w:szCs w:val="18"/>
              </w:rPr>
              <w:t>幼儿园教育活动设计与指导</w:t>
            </w:r>
          </w:p>
        </w:tc>
        <w:tc>
          <w:tcPr>
            <w:tcW w:w="6538" w:type="dxa"/>
          </w:tcPr>
          <w:p w:rsidR="00327546" w:rsidRDefault="00646A2A">
            <w:pPr>
              <w:spacing w:line="360" w:lineRule="exact"/>
              <w:rPr>
                <w:rFonts w:ascii="宋体" w:hAnsi="宋体"/>
                <w:sz w:val="18"/>
                <w:szCs w:val="18"/>
              </w:rPr>
            </w:pPr>
            <w:r>
              <w:rPr>
                <w:rFonts w:ascii="宋体" w:hAnsi="宋体" w:hint="eastAsia"/>
                <w:bCs/>
                <w:sz w:val="18"/>
                <w:szCs w:val="18"/>
              </w:rPr>
              <w:t>本课程把幼儿园健康教育、语言教育、科学教育、社会教育、艺术教育五大领域（或七个方面）的内容合为一本，</w:t>
            </w:r>
            <w:proofErr w:type="gramStart"/>
            <w:r>
              <w:rPr>
                <w:rFonts w:ascii="宋体" w:hAnsi="宋体" w:hint="eastAsia"/>
                <w:bCs/>
                <w:sz w:val="18"/>
                <w:szCs w:val="18"/>
              </w:rPr>
              <w:t>且针对</w:t>
            </w:r>
            <w:proofErr w:type="gramEnd"/>
            <w:r>
              <w:rPr>
                <w:rFonts w:ascii="宋体" w:hAnsi="宋体" w:hint="eastAsia"/>
                <w:bCs/>
                <w:sz w:val="18"/>
                <w:szCs w:val="18"/>
              </w:rPr>
              <w:t>幼儿园一线教师所需的基本知识和技能，突出实用性和操作性特色，尤其便于学生的自主学习与实践操作能力的提高。</w:t>
            </w:r>
          </w:p>
        </w:tc>
      </w:tr>
      <w:tr w:rsidR="00327546">
        <w:tc>
          <w:tcPr>
            <w:tcW w:w="549" w:type="dxa"/>
            <w:vAlign w:val="center"/>
          </w:tcPr>
          <w:p w:rsidR="00327546" w:rsidRDefault="00646A2A">
            <w:pPr>
              <w:spacing w:line="400" w:lineRule="exact"/>
              <w:jc w:val="center"/>
              <w:rPr>
                <w:rFonts w:ascii="宋体" w:hAnsi="宋体"/>
                <w:bCs/>
                <w:sz w:val="18"/>
                <w:szCs w:val="18"/>
              </w:rPr>
            </w:pPr>
            <w:r>
              <w:rPr>
                <w:rFonts w:ascii="宋体" w:hAnsi="宋体" w:hint="eastAsia"/>
                <w:bCs/>
                <w:sz w:val="18"/>
                <w:szCs w:val="18"/>
              </w:rPr>
              <w:t>4</w:t>
            </w:r>
          </w:p>
        </w:tc>
        <w:tc>
          <w:tcPr>
            <w:tcW w:w="2127" w:type="dxa"/>
            <w:vAlign w:val="center"/>
          </w:tcPr>
          <w:p w:rsidR="00327546" w:rsidRDefault="00646A2A">
            <w:pPr>
              <w:spacing w:line="400" w:lineRule="exact"/>
              <w:jc w:val="center"/>
              <w:rPr>
                <w:rFonts w:ascii="宋体" w:hAnsi="宋体"/>
                <w:bCs/>
                <w:sz w:val="18"/>
                <w:szCs w:val="18"/>
              </w:rPr>
            </w:pPr>
            <w:r>
              <w:rPr>
                <w:rFonts w:ascii="宋体" w:hAnsi="宋体" w:hint="eastAsia"/>
                <w:bCs/>
                <w:sz w:val="18"/>
                <w:szCs w:val="18"/>
              </w:rPr>
              <w:t>幼儿园环境创设</w:t>
            </w:r>
          </w:p>
          <w:p w:rsidR="00327546" w:rsidRDefault="00646A2A">
            <w:pPr>
              <w:spacing w:line="400" w:lineRule="exact"/>
              <w:jc w:val="center"/>
              <w:rPr>
                <w:rFonts w:ascii="宋体" w:hAnsi="宋体"/>
                <w:bCs/>
                <w:sz w:val="18"/>
                <w:szCs w:val="18"/>
              </w:rPr>
            </w:pPr>
            <w:r>
              <w:rPr>
                <w:rFonts w:ascii="宋体" w:hAnsi="宋体" w:hint="eastAsia"/>
                <w:bCs/>
                <w:sz w:val="18"/>
                <w:szCs w:val="18"/>
              </w:rPr>
              <w:t>（已在</w:t>
            </w:r>
            <w:proofErr w:type="gramStart"/>
            <w:r>
              <w:rPr>
                <w:rFonts w:ascii="宋体" w:hAnsi="宋体" w:hint="eastAsia"/>
                <w:bCs/>
                <w:sz w:val="18"/>
                <w:szCs w:val="18"/>
              </w:rPr>
              <w:t>中职学段</w:t>
            </w:r>
            <w:proofErr w:type="gramEnd"/>
            <w:r>
              <w:rPr>
                <w:rFonts w:ascii="宋体" w:hAnsi="宋体" w:hint="eastAsia"/>
                <w:bCs/>
                <w:sz w:val="18"/>
                <w:szCs w:val="18"/>
              </w:rPr>
              <w:t>开设，高职学</w:t>
            </w:r>
            <w:proofErr w:type="gramStart"/>
            <w:r>
              <w:rPr>
                <w:rFonts w:ascii="宋体" w:hAnsi="宋体" w:hint="eastAsia"/>
                <w:bCs/>
                <w:sz w:val="18"/>
                <w:szCs w:val="18"/>
              </w:rPr>
              <w:t>段不再</w:t>
            </w:r>
            <w:proofErr w:type="gramEnd"/>
            <w:r>
              <w:rPr>
                <w:rFonts w:ascii="宋体" w:hAnsi="宋体" w:hint="eastAsia"/>
                <w:bCs/>
                <w:sz w:val="18"/>
                <w:szCs w:val="18"/>
              </w:rPr>
              <w:t>重复开设）</w:t>
            </w:r>
          </w:p>
        </w:tc>
        <w:tc>
          <w:tcPr>
            <w:tcW w:w="6538" w:type="dxa"/>
          </w:tcPr>
          <w:p w:rsidR="00327546" w:rsidRDefault="00646A2A">
            <w:pPr>
              <w:spacing w:line="360" w:lineRule="exact"/>
              <w:rPr>
                <w:rFonts w:ascii="宋体" w:hAnsi="宋体"/>
                <w:bCs/>
                <w:sz w:val="18"/>
                <w:szCs w:val="18"/>
              </w:rPr>
            </w:pPr>
            <w:r>
              <w:rPr>
                <w:rFonts w:hint="eastAsia"/>
              </w:rPr>
              <w:t>幼⼉</w:t>
            </w:r>
            <w:proofErr w:type="gramStart"/>
            <w:r>
              <w:rPr>
                <w:rFonts w:hint="eastAsia"/>
              </w:rPr>
              <w:t>园教育</w:t>
            </w:r>
            <w:proofErr w:type="gramEnd"/>
            <w:r>
              <w:rPr>
                <w:rFonts w:hint="eastAsia"/>
              </w:rPr>
              <w:t>环境创设是学前教育专业开设的专业课程。它是学前教育专业重要的专业能力，本课程视环境创设为课程的重要组成部分，在此“大课程”的新教学理念指导下，详细介绍幼儿园环境概述、幼儿园小班主题墙创设、幼儿园中班主题墙创设、幼儿园大班主题墙创设、活动室墙面创设、公共区域环境创设等内容。</w:t>
            </w:r>
          </w:p>
        </w:tc>
      </w:tr>
      <w:tr w:rsidR="00327546">
        <w:tc>
          <w:tcPr>
            <w:tcW w:w="549" w:type="dxa"/>
            <w:vAlign w:val="center"/>
          </w:tcPr>
          <w:p w:rsidR="00327546" w:rsidRDefault="00646A2A">
            <w:pPr>
              <w:spacing w:line="400" w:lineRule="exact"/>
              <w:jc w:val="center"/>
              <w:rPr>
                <w:rFonts w:ascii="宋体" w:hAnsi="宋体"/>
                <w:bCs/>
                <w:sz w:val="18"/>
                <w:szCs w:val="18"/>
              </w:rPr>
            </w:pPr>
            <w:r>
              <w:rPr>
                <w:rFonts w:ascii="宋体" w:hAnsi="宋体" w:hint="eastAsia"/>
                <w:bCs/>
                <w:sz w:val="18"/>
                <w:szCs w:val="18"/>
              </w:rPr>
              <w:t>5</w:t>
            </w:r>
          </w:p>
        </w:tc>
        <w:tc>
          <w:tcPr>
            <w:tcW w:w="2127" w:type="dxa"/>
            <w:vAlign w:val="center"/>
          </w:tcPr>
          <w:p w:rsidR="00327546" w:rsidRDefault="00646A2A">
            <w:pPr>
              <w:spacing w:line="400" w:lineRule="exact"/>
              <w:jc w:val="center"/>
              <w:rPr>
                <w:rFonts w:ascii="宋体" w:hAnsi="宋体"/>
                <w:bCs/>
                <w:sz w:val="18"/>
                <w:szCs w:val="18"/>
              </w:rPr>
            </w:pPr>
            <w:r>
              <w:rPr>
                <w:rFonts w:ascii="宋体" w:hAnsi="宋体" w:hint="eastAsia"/>
                <w:bCs/>
                <w:sz w:val="18"/>
                <w:szCs w:val="18"/>
              </w:rPr>
              <w:t>幼儿行为观察与研究</w:t>
            </w:r>
          </w:p>
        </w:tc>
        <w:tc>
          <w:tcPr>
            <w:tcW w:w="6538" w:type="dxa"/>
          </w:tcPr>
          <w:p w:rsidR="00327546" w:rsidRDefault="00646A2A">
            <w:pPr>
              <w:spacing w:line="360" w:lineRule="exact"/>
              <w:rPr>
                <w:rFonts w:ascii="宋体" w:hAnsi="宋体"/>
                <w:bCs/>
                <w:sz w:val="18"/>
                <w:szCs w:val="18"/>
              </w:rPr>
            </w:pPr>
            <w:r>
              <w:rPr>
                <w:rFonts w:ascii="宋体" w:hAnsi="宋体" w:hint="eastAsia"/>
                <w:bCs/>
                <w:sz w:val="18"/>
                <w:szCs w:val="18"/>
              </w:rPr>
              <w:t>本课程主要讲授如何开展学前儿童行为观察研究，具体包括儿童行为观察与研究的概述、儿童行为观察与研究问题的确立、儿童行为观察与研究的类型、儿童行为观察与研究方案的设计、儿童行为观察与研究资料的搜集、儿童行为观察与研究资料的整理、儿童行为观察与研究结论的得出等内容。让学生掌握基本的幼儿行为观察法，懂得如何在幼儿园开展观察科研工作。</w:t>
            </w:r>
          </w:p>
        </w:tc>
      </w:tr>
      <w:tr w:rsidR="00327546">
        <w:tc>
          <w:tcPr>
            <w:tcW w:w="549" w:type="dxa"/>
            <w:vAlign w:val="center"/>
          </w:tcPr>
          <w:p w:rsidR="00327546" w:rsidRDefault="00646A2A">
            <w:pPr>
              <w:spacing w:line="400" w:lineRule="exact"/>
              <w:jc w:val="center"/>
              <w:rPr>
                <w:rFonts w:ascii="宋体" w:hAnsi="宋体"/>
                <w:bCs/>
                <w:sz w:val="18"/>
                <w:szCs w:val="18"/>
              </w:rPr>
            </w:pPr>
            <w:r>
              <w:rPr>
                <w:rFonts w:ascii="宋体" w:hAnsi="宋体" w:hint="eastAsia"/>
                <w:bCs/>
                <w:sz w:val="18"/>
                <w:szCs w:val="18"/>
              </w:rPr>
              <w:t>6</w:t>
            </w:r>
          </w:p>
        </w:tc>
        <w:tc>
          <w:tcPr>
            <w:tcW w:w="2127" w:type="dxa"/>
            <w:vAlign w:val="center"/>
          </w:tcPr>
          <w:p w:rsidR="00327546" w:rsidRDefault="00646A2A">
            <w:pPr>
              <w:spacing w:line="400" w:lineRule="exact"/>
              <w:jc w:val="center"/>
              <w:rPr>
                <w:rFonts w:ascii="宋体" w:hAnsi="宋体"/>
                <w:bCs/>
                <w:sz w:val="18"/>
                <w:szCs w:val="18"/>
              </w:rPr>
            </w:pPr>
            <w:r>
              <w:rPr>
                <w:rFonts w:ascii="宋体" w:hAnsi="宋体" w:hint="eastAsia"/>
                <w:bCs/>
                <w:sz w:val="18"/>
                <w:szCs w:val="18"/>
              </w:rPr>
              <w:t>幼儿园班级管理</w:t>
            </w:r>
          </w:p>
          <w:p w:rsidR="00327546" w:rsidRDefault="00646A2A">
            <w:pPr>
              <w:spacing w:line="400" w:lineRule="exact"/>
              <w:jc w:val="center"/>
              <w:rPr>
                <w:rFonts w:ascii="宋体" w:hAnsi="宋体"/>
                <w:bCs/>
                <w:sz w:val="18"/>
                <w:szCs w:val="18"/>
              </w:rPr>
            </w:pPr>
            <w:r>
              <w:rPr>
                <w:rFonts w:ascii="宋体" w:hAnsi="宋体" w:hint="eastAsia"/>
                <w:bCs/>
                <w:sz w:val="18"/>
                <w:szCs w:val="18"/>
              </w:rPr>
              <w:t>（已在</w:t>
            </w:r>
            <w:proofErr w:type="gramStart"/>
            <w:r>
              <w:rPr>
                <w:rFonts w:ascii="宋体" w:hAnsi="宋体" w:hint="eastAsia"/>
                <w:bCs/>
                <w:sz w:val="18"/>
                <w:szCs w:val="18"/>
              </w:rPr>
              <w:t>中职学段</w:t>
            </w:r>
            <w:proofErr w:type="gramEnd"/>
            <w:r>
              <w:rPr>
                <w:rFonts w:ascii="宋体" w:hAnsi="宋体" w:hint="eastAsia"/>
                <w:bCs/>
                <w:sz w:val="18"/>
                <w:szCs w:val="18"/>
              </w:rPr>
              <w:t>开设，高职学</w:t>
            </w:r>
            <w:proofErr w:type="gramStart"/>
            <w:r>
              <w:rPr>
                <w:rFonts w:ascii="宋体" w:hAnsi="宋体" w:hint="eastAsia"/>
                <w:bCs/>
                <w:sz w:val="18"/>
                <w:szCs w:val="18"/>
              </w:rPr>
              <w:t>段不再</w:t>
            </w:r>
            <w:proofErr w:type="gramEnd"/>
            <w:r>
              <w:rPr>
                <w:rFonts w:ascii="宋体" w:hAnsi="宋体" w:hint="eastAsia"/>
                <w:bCs/>
                <w:sz w:val="18"/>
                <w:szCs w:val="18"/>
              </w:rPr>
              <w:t>重复开设）</w:t>
            </w:r>
          </w:p>
        </w:tc>
        <w:tc>
          <w:tcPr>
            <w:tcW w:w="6538" w:type="dxa"/>
          </w:tcPr>
          <w:p w:rsidR="00327546" w:rsidRDefault="00646A2A">
            <w:pPr>
              <w:spacing w:line="360" w:lineRule="exact"/>
              <w:rPr>
                <w:rFonts w:ascii="宋体" w:hAnsi="宋体"/>
                <w:bCs/>
                <w:sz w:val="18"/>
                <w:szCs w:val="18"/>
              </w:rPr>
            </w:pPr>
            <w:r>
              <w:rPr>
                <w:rFonts w:ascii="宋体" w:hAnsi="宋体" w:hint="eastAsia"/>
                <w:bCs/>
                <w:sz w:val="18"/>
                <w:szCs w:val="18"/>
              </w:rPr>
              <w:t>《幼儿园班级管理》是面向高师学前教育专业学生开设的一门专业必修课程,是实用性和实践性十分突出的能力型或称技能型课程。本课程既有幼儿园班级管理研究的内容、方法,幼儿园班级管理的目的、任务和原则,幼儿园班级管理的过程等理论内容;也有幼儿园班级管理的方法、内容,幼儿园班级管理工作的组织、实施,各年龄班幼儿的班级管理,班级环境的创设和班集体的建设以及幼儿园班级家长工作的管理等实务内容。通过本课程的学习,学生能够理解幼儿园班级管理的基本概念和基本原则，学习幼儿园班级管理的工作方法与技巧。</w:t>
            </w:r>
          </w:p>
        </w:tc>
      </w:tr>
    </w:tbl>
    <w:p w:rsidR="00327546" w:rsidRDefault="00327546">
      <w:pPr>
        <w:spacing w:line="400" w:lineRule="exact"/>
        <w:rPr>
          <w:rFonts w:ascii="宋体" w:hAnsi="宋体"/>
          <w:b/>
        </w:rPr>
      </w:pPr>
    </w:p>
    <w:p w:rsidR="00327546" w:rsidRDefault="00646A2A">
      <w:pPr>
        <w:spacing w:line="360" w:lineRule="exact"/>
        <w:ind w:firstLine="420"/>
        <w:outlineLvl w:val="0"/>
        <w:rPr>
          <w:rFonts w:ascii="宋体" w:hAnsi="宋体"/>
          <w:bCs/>
        </w:rPr>
      </w:pPr>
      <w:r>
        <w:rPr>
          <w:rFonts w:ascii="宋体" w:hAnsi="宋体" w:hint="eastAsia"/>
          <w:bCs/>
        </w:rPr>
        <w:t>实习实</w:t>
      </w:r>
      <w:proofErr w:type="gramStart"/>
      <w:r>
        <w:rPr>
          <w:rFonts w:ascii="宋体" w:hAnsi="宋体" w:hint="eastAsia"/>
          <w:bCs/>
        </w:rPr>
        <w:t>训主要</w:t>
      </w:r>
      <w:proofErr w:type="gramEnd"/>
      <w:r>
        <w:rPr>
          <w:rFonts w:ascii="宋体" w:hAnsi="宋体" w:hint="eastAsia"/>
          <w:bCs/>
        </w:rPr>
        <w:t>包括对接真实职业场景或工作情境，在校内外进行教师教育基本技能、学前儿童保育、幼儿游戏与指导、五大领域教育与活动指导、幼儿园教育环境创设、学前儿童行为观察与分析等实训。在幼儿园等单位进行保育和教育岗位实习。。</w:t>
      </w:r>
    </w:p>
    <w:p w:rsidR="00327546" w:rsidRDefault="00327546">
      <w:pPr>
        <w:spacing w:line="360" w:lineRule="exact"/>
        <w:ind w:firstLine="420"/>
        <w:outlineLvl w:val="0"/>
        <w:rPr>
          <w:rFonts w:ascii="宋体" w:hAnsi="宋体"/>
          <w:bCs/>
        </w:rPr>
      </w:pPr>
    </w:p>
    <w:p w:rsidR="00327546" w:rsidRDefault="00646A2A">
      <w:pPr>
        <w:spacing w:line="360" w:lineRule="auto"/>
        <w:ind w:firstLineChars="198" w:firstLine="417"/>
        <w:rPr>
          <w:rFonts w:ascii="宋体" w:hAnsi="宋体"/>
          <w:b/>
          <w:szCs w:val="21"/>
        </w:rPr>
      </w:pPr>
      <w:r>
        <w:rPr>
          <w:rFonts w:ascii="宋体" w:hAnsi="宋体" w:hint="eastAsia"/>
          <w:b/>
          <w:szCs w:val="21"/>
        </w:rPr>
        <w:t>(二)学时安排</w:t>
      </w:r>
    </w:p>
    <w:p w:rsidR="00327546" w:rsidRDefault="00646A2A">
      <w:pPr>
        <w:spacing w:line="400" w:lineRule="exact"/>
        <w:ind w:firstLine="420"/>
        <w:rPr>
          <w:rFonts w:ascii="宋体" w:hAnsi="宋体"/>
          <w:bCs/>
        </w:rPr>
      </w:pPr>
      <w:r>
        <w:rPr>
          <w:rFonts w:ascii="宋体" w:hAnsi="宋体" w:hint="eastAsia"/>
          <w:bCs/>
        </w:rPr>
        <w:t>本专业总学时为1675学时，其中实践性教学学时为890学时，占总学时的56.22% 。其中，顶岗实习为6个月，约</w:t>
      </w:r>
      <w:r>
        <w:rPr>
          <w:rFonts w:ascii="宋体" w:hAnsi="宋体"/>
          <w:bCs/>
        </w:rPr>
        <w:t>420</w:t>
      </w:r>
      <w:r>
        <w:rPr>
          <w:rFonts w:ascii="宋体" w:hAnsi="宋体" w:hint="eastAsia"/>
          <w:bCs/>
        </w:rPr>
        <w:t>学时。</w:t>
      </w:r>
    </w:p>
    <w:p w:rsidR="00327546" w:rsidRDefault="00646A2A">
      <w:pPr>
        <w:adjustRightInd w:val="0"/>
        <w:snapToGrid w:val="0"/>
        <w:spacing w:line="360" w:lineRule="auto"/>
        <w:ind w:firstLineChars="250" w:firstLine="527"/>
        <w:rPr>
          <w:rFonts w:ascii="宋体" w:hAnsi="宋体"/>
          <w:b/>
          <w:bCs/>
          <w:szCs w:val="21"/>
        </w:rPr>
      </w:pPr>
      <w:r>
        <w:rPr>
          <w:rFonts w:ascii="宋体" w:hAnsi="宋体"/>
          <w:b/>
          <w:bCs/>
          <w:szCs w:val="21"/>
        </w:rPr>
        <w:object w:dxaOrig="8670" w:dyaOrig="49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3.25pt;height:245.45pt" o:ole="">
            <v:imagedata r:id="rId8" o:title=""/>
            <o:lock v:ext="edit" aspectratio="f"/>
          </v:shape>
          <o:OLEObject Type="Embed" ProgID="Excel.Sheet.12" ShapeID="_x0000_i1025" DrawAspect="Content" ObjectID="_1731131067" r:id="rId9"/>
        </w:object>
      </w:r>
    </w:p>
    <w:p w:rsidR="00327546" w:rsidRDefault="00327546">
      <w:pPr>
        <w:adjustRightInd w:val="0"/>
        <w:snapToGrid w:val="0"/>
        <w:spacing w:line="360" w:lineRule="auto"/>
        <w:ind w:firstLineChars="250" w:firstLine="527"/>
        <w:rPr>
          <w:rFonts w:ascii="宋体" w:hAnsi="宋体"/>
          <w:b/>
          <w:bCs/>
          <w:szCs w:val="21"/>
        </w:rPr>
      </w:pPr>
    </w:p>
    <w:p w:rsidR="00327546" w:rsidRDefault="00646A2A">
      <w:pPr>
        <w:adjustRightInd w:val="0"/>
        <w:snapToGrid w:val="0"/>
        <w:spacing w:line="360" w:lineRule="auto"/>
        <w:ind w:firstLineChars="250" w:firstLine="527"/>
        <w:rPr>
          <w:rFonts w:ascii="宋体" w:hAnsi="宋体"/>
          <w:b/>
          <w:bCs/>
          <w:szCs w:val="21"/>
        </w:rPr>
      </w:pPr>
      <w:r>
        <w:rPr>
          <w:rFonts w:ascii="宋体" w:hAnsi="宋体" w:hint="eastAsia"/>
          <w:b/>
          <w:bCs/>
          <w:szCs w:val="21"/>
        </w:rPr>
        <w:t>九、教学基本条件</w:t>
      </w:r>
    </w:p>
    <w:p w:rsidR="00327546" w:rsidRDefault="00646A2A">
      <w:pPr>
        <w:spacing w:line="360" w:lineRule="auto"/>
        <w:ind w:firstLineChars="200" w:firstLine="422"/>
        <w:outlineLvl w:val="0"/>
        <w:rPr>
          <w:rStyle w:val="a6"/>
          <w:rFonts w:ascii="宋体" w:hAnsi="宋体"/>
          <w:szCs w:val="21"/>
        </w:rPr>
      </w:pPr>
      <w:r>
        <w:rPr>
          <w:rStyle w:val="a6"/>
          <w:rFonts w:ascii="宋体" w:hAnsi="宋体" w:hint="eastAsia"/>
          <w:szCs w:val="21"/>
        </w:rPr>
        <w:t>（一）教师队伍</w:t>
      </w:r>
    </w:p>
    <w:p w:rsidR="00327546" w:rsidRDefault="00646A2A">
      <w:pPr>
        <w:spacing w:line="420" w:lineRule="exact"/>
        <w:ind w:firstLineChars="200" w:firstLine="420"/>
        <w:rPr>
          <w:rFonts w:ascii="宋体" w:hAnsi="宋体"/>
          <w:bCs/>
          <w:position w:val="6"/>
        </w:rPr>
      </w:pPr>
      <w:r>
        <w:rPr>
          <w:rFonts w:ascii="宋体" w:hAnsi="宋体" w:hint="eastAsia"/>
          <w:bCs/>
          <w:position w:val="6"/>
        </w:rPr>
        <w:t>教师数量能够满足本专业教学和发展的需要，生师比不高于20:1。公共基础课与专业课专任教师年龄、职称、学缘的结构合理。双师</w:t>
      </w:r>
      <w:proofErr w:type="gramStart"/>
      <w:r>
        <w:rPr>
          <w:rFonts w:ascii="宋体" w:hAnsi="宋体" w:hint="eastAsia"/>
          <w:bCs/>
          <w:position w:val="6"/>
        </w:rPr>
        <w:t>型教师占专业</w:t>
      </w:r>
      <w:proofErr w:type="gramEnd"/>
      <w:r>
        <w:rPr>
          <w:rFonts w:ascii="宋体" w:hAnsi="宋体" w:hint="eastAsia"/>
          <w:bCs/>
          <w:position w:val="6"/>
        </w:rPr>
        <w:t>教师比例37.5%，专任教师队伍梯队结构合理。</w:t>
      </w:r>
    </w:p>
    <w:p w:rsidR="00327546" w:rsidRDefault="00646A2A">
      <w:pPr>
        <w:spacing w:line="420" w:lineRule="exact"/>
        <w:ind w:firstLineChars="200" w:firstLine="420"/>
        <w:rPr>
          <w:rFonts w:ascii="宋体" w:hAnsi="宋体"/>
          <w:bCs/>
          <w:position w:val="6"/>
        </w:rPr>
      </w:pPr>
      <w:r>
        <w:rPr>
          <w:rFonts w:ascii="宋体" w:hAnsi="宋体" w:hint="eastAsia"/>
          <w:bCs/>
          <w:position w:val="6"/>
        </w:rPr>
        <w:t>2.专任教师具有高校教师资格，其中具有硕士学位的教师比例占57.5%；专任教师具有高尚的师德，爱岗敬业，遵纪守法；能够承担专业必修课程的教学任务，所承担的教学工作量</w:t>
      </w:r>
      <w:proofErr w:type="gramStart"/>
      <w:r>
        <w:rPr>
          <w:rFonts w:ascii="宋体" w:hAnsi="宋体" w:hint="eastAsia"/>
          <w:bCs/>
          <w:position w:val="6"/>
        </w:rPr>
        <w:t>占教学</w:t>
      </w:r>
      <w:proofErr w:type="gramEnd"/>
      <w:r>
        <w:rPr>
          <w:rFonts w:ascii="宋体" w:hAnsi="宋体" w:hint="eastAsia"/>
          <w:bCs/>
          <w:position w:val="6"/>
        </w:rPr>
        <w:t>总量的2/3左右。</w:t>
      </w:r>
    </w:p>
    <w:p w:rsidR="00327546" w:rsidRDefault="00646A2A">
      <w:pPr>
        <w:spacing w:line="420" w:lineRule="exact"/>
        <w:ind w:firstLineChars="200" w:firstLine="420"/>
        <w:rPr>
          <w:rFonts w:ascii="宋体" w:hAnsi="宋体"/>
          <w:bCs/>
          <w:position w:val="6"/>
        </w:rPr>
      </w:pPr>
      <w:r>
        <w:rPr>
          <w:rFonts w:ascii="宋体" w:hAnsi="宋体" w:hint="eastAsia"/>
          <w:bCs/>
          <w:position w:val="6"/>
        </w:rPr>
        <w:t>3.专业带头人具有高级职称，有一线实践工作经历，能够较好地把握国内外早教行业、专业发展状态；对本专业人才的需求；教学设计、专业研究能力强，能牵头组织开展专业建设及教科研工作，在本区域和本领域有一定的专业影响力。</w:t>
      </w:r>
    </w:p>
    <w:p w:rsidR="00327546" w:rsidRDefault="00646A2A">
      <w:pPr>
        <w:spacing w:line="420" w:lineRule="exact"/>
        <w:ind w:firstLineChars="200" w:firstLine="420"/>
        <w:rPr>
          <w:rFonts w:ascii="宋体" w:hAnsi="宋体"/>
          <w:bCs/>
          <w:position w:val="6"/>
        </w:rPr>
      </w:pPr>
      <w:r>
        <w:rPr>
          <w:rFonts w:ascii="宋体" w:hAnsi="宋体" w:hint="eastAsia"/>
          <w:bCs/>
          <w:position w:val="6"/>
        </w:rPr>
        <w:t>4.兼职教师主要由教育管理实践方面具有一定水平的教育管理者担任，与校内教师合作形成教学实践指导的“双导师”体系。兼职教师具备良好的思想政治素质、职业道德，具有丰富实践经验，具有较高的专业素养和职业能力，能承担专业课程与实训教学、实习指导等教学任务。</w:t>
      </w:r>
    </w:p>
    <w:p w:rsidR="00327546" w:rsidRDefault="00646A2A">
      <w:pPr>
        <w:spacing w:line="400" w:lineRule="exact"/>
        <w:ind w:firstLine="420"/>
        <w:rPr>
          <w:rFonts w:ascii="宋体" w:hAnsi="宋体"/>
          <w:szCs w:val="21"/>
        </w:rPr>
      </w:pPr>
      <w:r>
        <w:rPr>
          <w:rFonts w:ascii="宋体" w:hAnsi="宋体" w:hint="eastAsia"/>
          <w:szCs w:val="21"/>
        </w:rPr>
        <w:t>1.专任教师</w:t>
      </w:r>
    </w:p>
    <w:p w:rsidR="00327546" w:rsidRDefault="00646A2A">
      <w:pPr>
        <w:spacing w:line="400" w:lineRule="exact"/>
        <w:ind w:firstLine="420"/>
        <w:jc w:val="center"/>
        <w:rPr>
          <w:rFonts w:ascii="宋体" w:hAnsi="宋体"/>
          <w:szCs w:val="21"/>
        </w:rPr>
      </w:pPr>
      <w:r>
        <w:rPr>
          <w:rFonts w:ascii="宋体" w:hAnsi="宋体" w:hint="eastAsia"/>
          <w:szCs w:val="21"/>
        </w:rPr>
        <w:t>专任教师一览表</w:t>
      </w:r>
    </w:p>
    <w:tbl>
      <w:tblPr>
        <w:tblW w:w="89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873"/>
        <w:gridCol w:w="545"/>
        <w:gridCol w:w="992"/>
        <w:gridCol w:w="1282"/>
        <w:gridCol w:w="1091"/>
        <w:gridCol w:w="144"/>
        <w:gridCol w:w="1032"/>
        <w:gridCol w:w="672"/>
        <w:gridCol w:w="419"/>
        <w:gridCol w:w="1175"/>
        <w:gridCol w:w="40"/>
      </w:tblGrid>
      <w:tr w:rsidR="00327546">
        <w:trPr>
          <w:trHeight w:val="332"/>
        </w:trPr>
        <w:tc>
          <w:tcPr>
            <w:tcW w:w="675" w:type="dxa"/>
            <w:tcBorders>
              <w:top w:val="single" w:sz="4" w:space="0" w:color="auto"/>
              <w:left w:val="single" w:sz="4" w:space="0" w:color="auto"/>
              <w:bottom w:val="single" w:sz="4" w:space="0" w:color="auto"/>
              <w:right w:val="single" w:sz="4" w:space="0" w:color="auto"/>
            </w:tcBorders>
          </w:tcPr>
          <w:p w:rsidR="00327546" w:rsidRDefault="00646A2A">
            <w:pPr>
              <w:adjustRightInd w:val="0"/>
              <w:snapToGrid w:val="0"/>
              <w:rPr>
                <w:rFonts w:ascii="宋体" w:hAnsi="宋体" w:cs="宋体"/>
                <w:szCs w:val="21"/>
              </w:rPr>
            </w:pPr>
            <w:r>
              <w:rPr>
                <w:rFonts w:ascii="宋体" w:hAnsi="宋体" w:cs="宋体" w:hint="eastAsia"/>
                <w:szCs w:val="21"/>
              </w:rPr>
              <w:t>序号</w:t>
            </w:r>
          </w:p>
        </w:tc>
        <w:tc>
          <w:tcPr>
            <w:tcW w:w="1418" w:type="dxa"/>
            <w:gridSpan w:val="2"/>
            <w:tcBorders>
              <w:top w:val="single" w:sz="4" w:space="0" w:color="auto"/>
              <w:left w:val="single" w:sz="4" w:space="0" w:color="auto"/>
              <w:bottom w:val="single" w:sz="4" w:space="0" w:color="auto"/>
              <w:right w:val="single" w:sz="4" w:space="0" w:color="auto"/>
            </w:tcBorders>
          </w:tcPr>
          <w:p w:rsidR="00327546" w:rsidRDefault="00646A2A">
            <w:pPr>
              <w:adjustRightInd w:val="0"/>
              <w:snapToGrid w:val="0"/>
              <w:rPr>
                <w:rFonts w:ascii="宋体" w:hAnsi="宋体" w:cs="宋体"/>
                <w:szCs w:val="21"/>
              </w:rPr>
            </w:pPr>
            <w:r>
              <w:rPr>
                <w:rFonts w:ascii="宋体" w:hAnsi="宋体" w:cs="宋体" w:hint="eastAsia"/>
                <w:szCs w:val="21"/>
              </w:rPr>
              <w:t>姓名</w:t>
            </w:r>
          </w:p>
        </w:tc>
        <w:tc>
          <w:tcPr>
            <w:tcW w:w="3509" w:type="dxa"/>
            <w:gridSpan w:val="4"/>
            <w:tcBorders>
              <w:top w:val="single" w:sz="4" w:space="0" w:color="auto"/>
              <w:left w:val="single" w:sz="4" w:space="0" w:color="auto"/>
              <w:bottom w:val="single" w:sz="4" w:space="0" w:color="auto"/>
              <w:right w:val="single" w:sz="4" w:space="0" w:color="auto"/>
            </w:tcBorders>
          </w:tcPr>
          <w:p w:rsidR="00327546" w:rsidRDefault="00646A2A">
            <w:pPr>
              <w:adjustRightInd w:val="0"/>
              <w:snapToGrid w:val="0"/>
              <w:rPr>
                <w:rFonts w:ascii="宋体" w:hAnsi="宋体" w:cs="宋体"/>
                <w:szCs w:val="21"/>
              </w:rPr>
            </w:pPr>
            <w:r>
              <w:rPr>
                <w:rFonts w:ascii="宋体" w:hAnsi="宋体" w:cs="宋体" w:hint="eastAsia"/>
                <w:szCs w:val="21"/>
              </w:rPr>
              <w:t>职称、职务</w:t>
            </w:r>
          </w:p>
        </w:tc>
        <w:tc>
          <w:tcPr>
            <w:tcW w:w="1704" w:type="dxa"/>
            <w:gridSpan w:val="2"/>
            <w:tcBorders>
              <w:top w:val="single" w:sz="4" w:space="0" w:color="auto"/>
              <w:left w:val="single" w:sz="4" w:space="0" w:color="auto"/>
              <w:bottom w:val="single" w:sz="4" w:space="0" w:color="auto"/>
              <w:right w:val="single" w:sz="4" w:space="0" w:color="auto"/>
            </w:tcBorders>
          </w:tcPr>
          <w:p w:rsidR="00327546" w:rsidRDefault="00646A2A">
            <w:pPr>
              <w:adjustRightInd w:val="0"/>
              <w:snapToGrid w:val="0"/>
              <w:rPr>
                <w:rFonts w:ascii="宋体" w:hAnsi="宋体" w:cs="宋体"/>
                <w:szCs w:val="21"/>
              </w:rPr>
            </w:pPr>
            <w:r>
              <w:rPr>
                <w:rFonts w:ascii="宋体" w:hAnsi="宋体" w:cs="宋体" w:hint="eastAsia"/>
                <w:szCs w:val="21"/>
              </w:rPr>
              <w:t>学历学位</w:t>
            </w:r>
          </w:p>
        </w:tc>
        <w:tc>
          <w:tcPr>
            <w:tcW w:w="1634" w:type="dxa"/>
            <w:gridSpan w:val="3"/>
            <w:tcBorders>
              <w:top w:val="single" w:sz="4" w:space="0" w:color="auto"/>
              <w:left w:val="single" w:sz="4" w:space="0" w:color="auto"/>
              <w:bottom w:val="single" w:sz="4" w:space="0" w:color="auto"/>
              <w:right w:val="single" w:sz="4" w:space="0" w:color="auto"/>
            </w:tcBorders>
          </w:tcPr>
          <w:p w:rsidR="00327546" w:rsidRDefault="00646A2A">
            <w:pPr>
              <w:adjustRightInd w:val="0"/>
              <w:snapToGrid w:val="0"/>
              <w:rPr>
                <w:rFonts w:ascii="宋体" w:hAnsi="宋体" w:cs="宋体"/>
                <w:szCs w:val="21"/>
              </w:rPr>
            </w:pPr>
            <w:r>
              <w:rPr>
                <w:rFonts w:ascii="宋体" w:hAnsi="宋体" w:cs="宋体" w:hint="eastAsia"/>
                <w:szCs w:val="21"/>
              </w:rPr>
              <w:t>是否双师</w:t>
            </w:r>
          </w:p>
        </w:tc>
      </w:tr>
      <w:tr w:rsidR="00327546">
        <w:trPr>
          <w:trHeight w:val="90"/>
        </w:trPr>
        <w:tc>
          <w:tcPr>
            <w:tcW w:w="675" w:type="dxa"/>
            <w:tcBorders>
              <w:top w:val="single" w:sz="4" w:space="0" w:color="auto"/>
              <w:left w:val="single" w:sz="4" w:space="0" w:color="auto"/>
              <w:bottom w:val="single" w:sz="4" w:space="0" w:color="auto"/>
              <w:right w:val="single" w:sz="4" w:space="0" w:color="auto"/>
            </w:tcBorders>
            <w:vAlign w:val="center"/>
          </w:tcPr>
          <w:p w:rsidR="00327546" w:rsidRDefault="00646A2A">
            <w:pPr>
              <w:adjustRightInd w:val="0"/>
              <w:snapToGrid w:val="0"/>
              <w:rPr>
                <w:rFonts w:ascii="宋体" w:hAnsi="宋体" w:cs="宋体"/>
                <w:szCs w:val="21"/>
              </w:rPr>
            </w:pPr>
            <w:r>
              <w:rPr>
                <w:rFonts w:ascii="宋体" w:hAnsi="宋体" w:cs="宋体" w:hint="eastAsia"/>
                <w:szCs w:val="21"/>
              </w:rPr>
              <w:t>1</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327546" w:rsidRDefault="00646A2A">
            <w:pPr>
              <w:adjustRightInd w:val="0"/>
              <w:snapToGrid w:val="0"/>
              <w:rPr>
                <w:rFonts w:ascii="宋体" w:hAnsi="宋体" w:cs="宋体"/>
                <w:szCs w:val="21"/>
              </w:rPr>
            </w:pPr>
            <w:r>
              <w:rPr>
                <w:rFonts w:ascii="宋体" w:hAnsi="宋体" w:cs="宋体" w:hint="eastAsia"/>
                <w:szCs w:val="21"/>
              </w:rPr>
              <w:t>吴国</w:t>
            </w:r>
            <w:proofErr w:type="gramStart"/>
            <w:r>
              <w:rPr>
                <w:rFonts w:ascii="宋体" w:hAnsi="宋体" w:cs="宋体" w:hint="eastAsia"/>
                <w:szCs w:val="21"/>
              </w:rPr>
              <w:t>彬</w:t>
            </w:r>
            <w:proofErr w:type="gramEnd"/>
          </w:p>
        </w:tc>
        <w:tc>
          <w:tcPr>
            <w:tcW w:w="3509" w:type="dxa"/>
            <w:gridSpan w:val="4"/>
            <w:tcBorders>
              <w:top w:val="single" w:sz="4" w:space="0" w:color="auto"/>
              <w:left w:val="single" w:sz="4" w:space="0" w:color="auto"/>
              <w:bottom w:val="single" w:sz="4" w:space="0" w:color="auto"/>
              <w:right w:val="single" w:sz="4" w:space="0" w:color="auto"/>
            </w:tcBorders>
            <w:vAlign w:val="center"/>
          </w:tcPr>
          <w:p w:rsidR="00327546" w:rsidRDefault="00646A2A">
            <w:pPr>
              <w:adjustRightInd w:val="0"/>
              <w:snapToGrid w:val="0"/>
              <w:rPr>
                <w:rFonts w:ascii="宋体" w:hAnsi="宋体" w:cs="宋体"/>
                <w:szCs w:val="21"/>
              </w:rPr>
            </w:pPr>
            <w:r>
              <w:rPr>
                <w:rFonts w:ascii="宋体" w:hAnsi="宋体" w:cs="宋体" w:hint="eastAsia"/>
                <w:szCs w:val="21"/>
              </w:rPr>
              <w:t>讲师（院长）</w:t>
            </w:r>
          </w:p>
        </w:tc>
        <w:tc>
          <w:tcPr>
            <w:tcW w:w="1704" w:type="dxa"/>
            <w:gridSpan w:val="2"/>
            <w:tcBorders>
              <w:top w:val="single" w:sz="4" w:space="0" w:color="auto"/>
              <w:left w:val="single" w:sz="4" w:space="0" w:color="auto"/>
              <w:bottom w:val="single" w:sz="4" w:space="0" w:color="auto"/>
              <w:right w:val="single" w:sz="4" w:space="0" w:color="auto"/>
            </w:tcBorders>
            <w:vAlign w:val="center"/>
          </w:tcPr>
          <w:p w:rsidR="00327546" w:rsidRDefault="00646A2A">
            <w:pPr>
              <w:adjustRightInd w:val="0"/>
              <w:snapToGrid w:val="0"/>
              <w:rPr>
                <w:rFonts w:ascii="宋体" w:hAnsi="宋体" w:cs="宋体"/>
                <w:szCs w:val="21"/>
              </w:rPr>
            </w:pPr>
            <w:r>
              <w:rPr>
                <w:rFonts w:ascii="宋体" w:hAnsi="宋体" w:cs="宋体" w:hint="eastAsia"/>
                <w:szCs w:val="21"/>
              </w:rPr>
              <w:t>研究生/硕士</w:t>
            </w:r>
          </w:p>
        </w:tc>
        <w:tc>
          <w:tcPr>
            <w:tcW w:w="1634" w:type="dxa"/>
            <w:gridSpan w:val="3"/>
            <w:tcBorders>
              <w:top w:val="single" w:sz="4" w:space="0" w:color="auto"/>
              <w:left w:val="single" w:sz="4" w:space="0" w:color="auto"/>
              <w:bottom w:val="single" w:sz="4" w:space="0" w:color="auto"/>
              <w:right w:val="single" w:sz="4" w:space="0" w:color="auto"/>
            </w:tcBorders>
            <w:vAlign w:val="center"/>
          </w:tcPr>
          <w:p w:rsidR="00327546" w:rsidRDefault="00646A2A">
            <w:pPr>
              <w:adjustRightInd w:val="0"/>
              <w:snapToGrid w:val="0"/>
              <w:rPr>
                <w:rFonts w:ascii="宋体" w:hAnsi="宋体" w:cs="宋体"/>
                <w:szCs w:val="21"/>
              </w:rPr>
            </w:pPr>
            <w:r>
              <w:rPr>
                <w:rFonts w:ascii="宋体" w:hAnsi="宋体" w:cs="宋体" w:hint="eastAsia"/>
                <w:szCs w:val="21"/>
              </w:rPr>
              <w:t>是</w:t>
            </w:r>
          </w:p>
        </w:tc>
      </w:tr>
      <w:tr w:rsidR="00327546">
        <w:trPr>
          <w:trHeight w:val="272"/>
        </w:trPr>
        <w:tc>
          <w:tcPr>
            <w:tcW w:w="675" w:type="dxa"/>
            <w:tcBorders>
              <w:top w:val="single" w:sz="4" w:space="0" w:color="auto"/>
              <w:left w:val="single" w:sz="4" w:space="0" w:color="auto"/>
              <w:bottom w:val="single" w:sz="4" w:space="0" w:color="auto"/>
              <w:right w:val="single" w:sz="4" w:space="0" w:color="auto"/>
            </w:tcBorders>
            <w:vAlign w:val="center"/>
          </w:tcPr>
          <w:p w:rsidR="00327546" w:rsidRDefault="00646A2A">
            <w:pPr>
              <w:adjustRightInd w:val="0"/>
              <w:snapToGrid w:val="0"/>
              <w:rPr>
                <w:rFonts w:ascii="宋体" w:hAnsi="宋体" w:cs="宋体"/>
                <w:szCs w:val="21"/>
              </w:rPr>
            </w:pPr>
            <w:r>
              <w:rPr>
                <w:rFonts w:ascii="宋体" w:hAnsi="宋体" w:cs="宋体" w:hint="eastAsia"/>
                <w:szCs w:val="21"/>
              </w:rPr>
              <w:t>2</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327546" w:rsidRDefault="00646A2A">
            <w:pPr>
              <w:adjustRightInd w:val="0"/>
              <w:snapToGrid w:val="0"/>
              <w:rPr>
                <w:rFonts w:ascii="宋体" w:hAnsi="宋体" w:cs="宋体"/>
                <w:szCs w:val="21"/>
              </w:rPr>
            </w:pPr>
            <w:r>
              <w:rPr>
                <w:rFonts w:ascii="宋体" w:hAnsi="宋体" w:cs="宋体" w:hint="eastAsia"/>
                <w:szCs w:val="21"/>
              </w:rPr>
              <w:t>张少红</w:t>
            </w:r>
          </w:p>
        </w:tc>
        <w:tc>
          <w:tcPr>
            <w:tcW w:w="3509" w:type="dxa"/>
            <w:gridSpan w:val="4"/>
            <w:tcBorders>
              <w:top w:val="single" w:sz="4" w:space="0" w:color="auto"/>
              <w:left w:val="single" w:sz="4" w:space="0" w:color="auto"/>
              <w:bottom w:val="single" w:sz="4" w:space="0" w:color="auto"/>
              <w:right w:val="single" w:sz="4" w:space="0" w:color="auto"/>
            </w:tcBorders>
            <w:vAlign w:val="center"/>
          </w:tcPr>
          <w:p w:rsidR="00327546" w:rsidRDefault="00646A2A">
            <w:pPr>
              <w:adjustRightInd w:val="0"/>
              <w:snapToGrid w:val="0"/>
              <w:rPr>
                <w:rFonts w:ascii="宋体" w:hAnsi="宋体" w:cs="宋体"/>
                <w:szCs w:val="21"/>
              </w:rPr>
            </w:pPr>
            <w:r>
              <w:rPr>
                <w:rFonts w:ascii="宋体" w:hAnsi="宋体" w:cs="宋体" w:hint="eastAsia"/>
                <w:szCs w:val="21"/>
              </w:rPr>
              <w:t>讲师（教科院副院长）</w:t>
            </w:r>
          </w:p>
        </w:tc>
        <w:tc>
          <w:tcPr>
            <w:tcW w:w="1704" w:type="dxa"/>
            <w:gridSpan w:val="2"/>
            <w:tcBorders>
              <w:top w:val="single" w:sz="4" w:space="0" w:color="auto"/>
              <w:left w:val="single" w:sz="4" w:space="0" w:color="auto"/>
              <w:bottom w:val="single" w:sz="4" w:space="0" w:color="auto"/>
              <w:right w:val="single" w:sz="4" w:space="0" w:color="auto"/>
            </w:tcBorders>
            <w:vAlign w:val="center"/>
          </w:tcPr>
          <w:p w:rsidR="00327546" w:rsidRDefault="00646A2A">
            <w:pPr>
              <w:adjustRightInd w:val="0"/>
              <w:snapToGrid w:val="0"/>
              <w:rPr>
                <w:rFonts w:ascii="宋体" w:hAnsi="宋体" w:cs="宋体"/>
                <w:szCs w:val="21"/>
              </w:rPr>
            </w:pPr>
            <w:r>
              <w:rPr>
                <w:rFonts w:ascii="宋体" w:hAnsi="宋体" w:cs="宋体" w:hint="eastAsia"/>
                <w:szCs w:val="21"/>
              </w:rPr>
              <w:t>研究生/硕士</w:t>
            </w:r>
          </w:p>
        </w:tc>
        <w:tc>
          <w:tcPr>
            <w:tcW w:w="1634" w:type="dxa"/>
            <w:gridSpan w:val="3"/>
            <w:tcBorders>
              <w:top w:val="single" w:sz="4" w:space="0" w:color="auto"/>
              <w:left w:val="single" w:sz="4" w:space="0" w:color="auto"/>
              <w:bottom w:val="single" w:sz="4" w:space="0" w:color="auto"/>
              <w:right w:val="single" w:sz="4" w:space="0" w:color="auto"/>
            </w:tcBorders>
            <w:vAlign w:val="center"/>
          </w:tcPr>
          <w:p w:rsidR="00327546" w:rsidRDefault="00646A2A">
            <w:pPr>
              <w:adjustRightInd w:val="0"/>
              <w:snapToGrid w:val="0"/>
              <w:rPr>
                <w:rFonts w:ascii="宋体" w:hAnsi="宋体" w:cs="宋体"/>
                <w:szCs w:val="21"/>
              </w:rPr>
            </w:pPr>
            <w:r>
              <w:rPr>
                <w:rFonts w:ascii="宋体" w:hAnsi="宋体" w:cs="宋体" w:hint="eastAsia"/>
                <w:szCs w:val="21"/>
              </w:rPr>
              <w:t>是</w:t>
            </w:r>
          </w:p>
        </w:tc>
      </w:tr>
      <w:tr w:rsidR="00327546">
        <w:trPr>
          <w:trHeight w:val="272"/>
        </w:trPr>
        <w:tc>
          <w:tcPr>
            <w:tcW w:w="675" w:type="dxa"/>
            <w:tcBorders>
              <w:top w:val="single" w:sz="4" w:space="0" w:color="auto"/>
              <w:left w:val="single" w:sz="4" w:space="0" w:color="auto"/>
              <w:bottom w:val="single" w:sz="4" w:space="0" w:color="auto"/>
              <w:right w:val="single" w:sz="4" w:space="0" w:color="auto"/>
            </w:tcBorders>
            <w:vAlign w:val="center"/>
          </w:tcPr>
          <w:p w:rsidR="00327546" w:rsidRDefault="00646A2A">
            <w:pPr>
              <w:adjustRightInd w:val="0"/>
              <w:snapToGrid w:val="0"/>
              <w:rPr>
                <w:rFonts w:ascii="宋体" w:hAnsi="宋体" w:cs="宋体"/>
                <w:szCs w:val="21"/>
              </w:rPr>
            </w:pPr>
            <w:r>
              <w:rPr>
                <w:rFonts w:ascii="宋体" w:hAnsi="宋体" w:cs="宋体" w:hint="eastAsia"/>
                <w:szCs w:val="21"/>
              </w:rPr>
              <w:t>3</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327546" w:rsidRDefault="00646A2A">
            <w:pPr>
              <w:adjustRightInd w:val="0"/>
              <w:snapToGrid w:val="0"/>
              <w:rPr>
                <w:rFonts w:ascii="宋体" w:hAnsi="宋体" w:cs="宋体"/>
                <w:szCs w:val="21"/>
              </w:rPr>
            </w:pPr>
            <w:r>
              <w:rPr>
                <w:rFonts w:ascii="宋体" w:hAnsi="宋体" w:cs="宋体" w:hint="eastAsia"/>
                <w:szCs w:val="21"/>
              </w:rPr>
              <w:t>吴月明</w:t>
            </w:r>
          </w:p>
        </w:tc>
        <w:tc>
          <w:tcPr>
            <w:tcW w:w="3509" w:type="dxa"/>
            <w:gridSpan w:val="4"/>
            <w:tcBorders>
              <w:top w:val="single" w:sz="4" w:space="0" w:color="auto"/>
              <w:left w:val="single" w:sz="4" w:space="0" w:color="auto"/>
              <w:bottom w:val="single" w:sz="4" w:space="0" w:color="auto"/>
              <w:right w:val="single" w:sz="4" w:space="0" w:color="auto"/>
            </w:tcBorders>
            <w:vAlign w:val="center"/>
          </w:tcPr>
          <w:p w:rsidR="00327546" w:rsidRDefault="00646A2A">
            <w:pPr>
              <w:adjustRightInd w:val="0"/>
              <w:snapToGrid w:val="0"/>
              <w:rPr>
                <w:rFonts w:ascii="宋体" w:hAnsi="宋体" w:cs="宋体"/>
                <w:szCs w:val="21"/>
              </w:rPr>
            </w:pPr>
            <w:r>
              <w:rPr>
                <w:rFonts w:ascii="宋体" w:hAnsi="宋体" w:cs="宋体" w:hint="eastAsia"/>
                <w:szCs w:val="21"/>
              </w:rPr>
              <w:t>讲师（学校专职党委副书记）</w:t>
            </w:r>
          </w:p>
        </w:tc>
        <w:tc>
          <w:tcPr>
            <w:tcW w:w="1704" w:type="dxa"/>
            <w:gridSpan w:val="2"/>
            <w:tcBorders>
              <w:top w:val="single" w:sz="4" w:space="0" w:color="auto"/>
              <w:left w:val="single" w:sz="4" w:space="0" w:color="auto"/>
              <w:bottom w:val="single" w:sz="4" w:space="0" w:color="auto"/>
              <w:right w:val="single" w:sz="4" w:space="0" w:color="auto"/>
            </w:tcBorders>
            <w:vAlign w:val="center"/>
          </w:tcPr>
          <w:p w:rsidR="00327546" w:rsidRDefault="00646A2A">
            <w:pPr>
              <w:adjustRightInd w:val="0"/>
              <w:snapToGrid w:val="0"/>
              <w:rPr>
                <w:rFonts w:ascii="宋体" w:hAnsi="宋体" w:cs="宋体"/>
                <w:szCs w:val="21"/>
              </w:rPr>
            </w:pPr>
            <w:r>
              <w:rPr>
                <w:rFonts w:ascii="宋体" w:hAnsi="宋体" w:cs="宋体" w:hint="eastAsia"/>
                <w:szCs w:val="21"/>
              </w:rPr>
              <w:t>本科/学士</w:t>
            </w:r>
          </w:p>
        </w:tc>
        <w:tc>
          <w:tcPr>
            <w:tcW w:w="1634" w:type="dxa"/>
            <w:gridSpan w:val="3"/>
            <w:tcBorders>
              <w:top w:val="single" w:sz="4" w:space="0" w:color="auto"/>
              <w:left w:val="single" w:sz="4" w:space="0" w:color="auto"/>
              <w:bottom w:val="single" w:sz="4" w:space="0" w:color="auto"/>
              <w:right w:val="single" w:sz="4" w:space="0" w:color="auto"/>
            </w:tcBorders>
            <w:vAlign w:val="center"/>
          </w:tcPr>
          <w:p w:rsidR="00327546" w:rsidRDefault="00646A2A">
            <w:pPr>
              <w:adjustRightInd w:val="0"/>
              <w:snapToGrid w:val="0"/>
              <w:rPr>
                <w:rFonts w:ascii="宋体" w:hAnsi="宋体" w:cs="宋体"/>
                <w:szCs w:val="21"/>
              </w:rPr>
            </w:pPr>
            <w:r>
              <w:rPr>
                <w:rFonts w:ascii="宋体" w:hAnsi="宋体" w:cs="宋体" w:hint="eastAsia"/>
                <w:szCs w:val="21"/>
              </w:rPr>
              <w:t>是</w:t>
            </w:r>
          </w:p>
        </w:tc>
      </w:tr>
      <w:tr w:rsidR="00327546">
        <w:trPr>
          <w:trHeight w:val="272"/>
        </w:trPr>
        <w:tc>
          <w:tcPr>
            <w:tcW w:w="675" w:type="dxa"/>
            <w:tcBorders>
              <w:top w:val="single" w:sz="4" w:space="0" w:color="auto"/>
              <w:left w:val="single" w:sz="4" w:space="0" w:color="auto"/>
              <w:bottom w:val="single" w:sz="4" w:space="0" w:color="auto"/>
              <w:right w:val="single" w:sz="4" w:space="0" w:color="auto"/>
            </w:tcBorders>
            <w:vAlign w:val="center"/>
          </w:tcPr>
          <w:p w:rsidR="00327546" w:rsidRDefault="00646A2A">
            <w:pPr>
              <w:adjustRightInd w:val="0"/>
              <w:snapToGrid w:val="0"/>
              <w:rPr>
                <w:rFonts w:ascii="宋体" w:hAnsi="宋体" w:cs="宋体"/>
                <w:szCs w:val="21"/>
              </w:rPr>
            </w:pPr>
            <w:r>
              <w:rPr>
                <w:rFonts w:ascii="宋体" w:hAnsi="宋体" w:cs="宋体" w:hint="eastAsia"/>
                <w:szCs w:val="21"/>
              </w:rPr>
              <w:t>4</w:t>
            </w:r>
          </w:p>
        </w:tc>
        <w:tc>
          <w:tcPr>
            <w:tcW w:w="1418" w:type="dxa"/>
            <w:gridSpan w:val="2"/>
            <w:tcBorders>
              <w:top w:val="single" w:sz="4" w:space="0" w:color="auto"/>
              <w:left w:val="single" w:sz="4" w:space="0" w:color="auto"/>
              <w:bottom w:val="single" w:sz="4" w:space="0" w:color="auto"/>
              <w:right w:val="single" w:sz="4" w:space="0" w:color="auto"/>
            </w:tcBorders>
          </w:tcPr>
          <w:p w:rsidR="00327546" w:rsidRDefault="00646A2A">
            <w:pPr>
              <w:adjustRightInd w:val="0"/>
              <w:snapToGrid w:val="0"/>
              <w:rPr>
                <w:rFonts w:ascii="宋体" w:hAnsi="宋体" w:cs="宋体"/>
                <w:szCs w:val="21"/>
              </w:rPr>
            </w:pPr>
            <w:r>
              <w:rPr>
                <w:rFonts w:ascii="宋体" w:hAnsi="宋体" w:cs="宋体" w:hint="eastAsia"/>
                <w:szCs w:val="21"/>
              </w:rPr>
              <w:t>徐</w:t>
            </w:r>
            <w:proofErr w:type="gramStart"/>
            <w:r>
              <w:rPr>
                <w:rFonts w:ascii="宋体" w:hAnsi="宋体" w:cs="宋体" w:hint="eastAsia"/>
                <w:szCs w:val="21"/>
              </w:rPr>
              <w:t>浩</w:t>
            </w:r>
            <w:proofErr w:type="gramEnd"/>
          </w:p>
        </w:tc>
        <w:tc>
          <w:tcPr>
            <w:tcW w:w="3509" w:type="dxa"/>
            <w:gridSpan w:val="4"/>
            <w:tcBorders>
              <w:top w:val="single" w:sz="4" w:space="0" w:color="auto"/>
              <w:left w:val="single" w:sz="4" w:space="0" w:color="auto"/>
              <w:bottom w:val="single" w:sz="4" w:space="0" w:color="auto"/>
              <w:right w:val="single" w:sz="4" w:space="0" w:color="auto"/>
            </w:tcBorders>
          </w:tcPr>
          <w:p w:rsidR="00327546" w:rsidRDefault="00646A2A">
            <w:pPr>
              <w:adjustRightInd w:val="0"/>
              <w:snapToGrid w:val="0"/>
              <w:rPr>
                <w:rFonts w:ascii="宋体" w:hAnsi="宋体" w:cs="宋体"/>
                <w:szCs w:val="21"/>
              </w:rPr>
            </w:pPr>
            <w:r>
              <w:rPr>
                <w:rFonts w:ascii="宋体" w:hAnsi="宋体" w:cs="宋体" w:hint="eastAsia"/>
                <w:szCs w:val="21"/>
              </w:rPr>
              <w:t>教授、教研室主任</w:t>
            </w:r>
          </w:p>
        </w:tc>
        <w:tc>
          <w:tcPr>
            <w:tcW w:w="1704" w:type="dxa"/>
            <w:gridSpan w:val="2"/>
            <w:tcBorders>
              <w:top w:val="single" w:sz="4" w:space="0" w:color="auto"/>
              <w:left w:val="single" w:sz="4" w:space="0" w:color="auto"/>
              <w:bottom w:val="single" w:sz="4" w:space="0" w:color="auto"/>
              <w:right w:val="single" w:sz="4" w:space="0" w:color="auto"/>
            </w:tcBorders>
          </w:tcPr>
          <w:p w:rsidR="00327546" w:rsidRDefault="00646A2A">
            <w:pPr>
              <w:adjustRightInd w:val="0"/>
              <w:snapToGrid w:val="0"/>
              <w:rPr>
                <w:rFonts w:ascii="宋体" w:hAnsi="宋体" w:cs="宋体"/>
                <w:szCs w:val="21"/>
              </w:rPr>
            </w:pPr>
            <w:r>
              <w:rPr>
                <w:rFonts w:ascii="宋体" w:hAnsi="宋体" w:cs="宋体" w:hint="eastAsia"/>
                <w:szCs w:val="21"/>
              </w:rPr>
              <w:t>本科/学士</w:t>
            </w:r>
          </w:p>
        </w:tc>
        <w:tc>
          <w:tcPr>
            <w:tcW w:w="1634" w:type="dxa"/>
            <w:gridSpan w:val="3"/>
            <w:tcBorders>
              <w:top w:val="single" w:sz="4" w:space="0" w:color="auto"/>
              <w:left w:val="single" w:sz="4" w:space="0" w:color="auto"/>
              <w:bottom w:val="single" w:sz="4" w:space="0" w:color="auto"/>
              <w:right w:val="single" w:sz="4" w:space="0" w:color="auto"/>
            </w:tcBorders>
          </w:tcPr>
          <w:p w:rsidR="00327546" w:rsidRDefault="00646A2A">
            <w:pPr>
              <w:adjustRightInd w:val="0"/>
              <w:snapToGrid w:val="0"/>
              <w:rPr>
                <w:rFonts w:ascii="宋体" w:hAnsi="宋体" w:cs="宋体"/>
                <w:szCs w:val="21"/>
              </w:rPr>
            </w:pPr>
            <w:r>
              <w:rPr>
                <w:rFonts w:ascii="宋体" w:hAnsi="宋体" w:cs="宋体" w:hint="eastAsia"/>
                <w:szCs w:val="21"/>
              </w:rPr>
              <w:t>是</w:t>
            </w:r>
          </w:p>
        </w:tc>
      </w:tr>
      <w:tr w:rsidR="00327546">
        <w:trPr>
          <w:trHeight w:val="272"/>
        </w:trPr>
        <w:tc>
          <w:tcPr>
            <w:tcW w:w="675" w:type="dxa"/>
            <w:tcBorders>
              <w:top w:val="single" w:sz="4" w:space="0" w:color="auto"/>
              <w:left w:val="single" w:sz="4" w:space="0" w:color="auto"/>
              <w:bottom w:val="single" w:sz="4" w:space="0" w:color="auto"/>
              <w:right w:val="single" w:sz="4" w:space="0" w:color="auto"/>
            </w:tcBorders>
            <w:vAlign w:val="center"/>
          </w:tcPr>
          <w:p w:rsidR="00327546" w:rsidRDefault="00646A2A">
            <w:pPr>
              <w:adjustRightInd w:val="0"/>
              <w:snapToGrid w:val="0"/>
              <w:rPr>
                <w:rFonts w:ascii="宋体" w:hAnsi="宋体" w:cs="宋体"/>
                <w:szCs w:val="21"/>
              </w:rPr>
            </w:pPr>
            <w:r>
              <w:rPr>
                <w:rFonts w:ascii="宋体" w:hAnsi="宋体" w:cs="宋体" w:hint="eastAsia"/>
                <w:szCs w:val="21"/>
              </w:rPr>
              <w:t>5</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327546" w:rsidRDefault="00646A2A">
            <w:pPr>
              <w:adjustRightInd w:val="0"/>
              <w:snapToGrid w:val="0"/>
              <w:rPr>
                <w:rFonts w:ascii="宋体" w:hAnsi="宋体" w:cs="宋体"/>
                <w:szCs w:val="21"/>
              </w:rPr>
            </w:pPr>
            <w:proofErr w:type="gramStart"/>
            <w:r>
              <w:rPr>
                <w:rFonts w:ascii="宋体" w:hAnsi="宋体" w:cs="宋体" w:hint="eastAsia"/>
                <w:szCs w:val="21"/>
              </w:rPr>
              <w:t>黎雪琼</w:t>
            </w:r>
            <w:proofErr w:type="gramEnd"/>
          </w:p>
        </w:tc>
        <w:tc>
          <w:tcPr>
            <w:tcW w:w="3509" w:type="dxa"/>
            <w:gridSpan w:val="4"/>
            <w:tcBorders>
              <w:top w:val="single" w:sz="4" w:space="0" w:color="auto"/>
              <w:left w:val="single" w:sz="4" w:space="0" w:color="auto"/>
              <w:bottom w:val="single" w:sz="4" w:space="0" w:color="auto"/>
              <w:right w:val="single" w:sz="4" w:space="0" w:color="auto"/>
            </w:tcBorders>
            <w:vAlign w:val="center"/>
          </w:tcPr>
          <w:p w:rsidR="00327546" w:rsidRDefault="00646A2A">
            <w:pPr>
              <w:adjustRightInd w:val="0"/>
              <w:snapToGrid w:val="0"/>
              <w:rPr>
                <w:rFonts w:ascii="宋体" w:hAnsi="宋体" w:cs="宋体"/>
                <w:szCs w:val="21"/>
              </w:rPr>
            </w:pPr>
            <w:r>
              <w:rPr>
                <w:rFonts w:ascii="宋体" w:hAnsi="宋体" w:cs="宋体" w:hint="eastAsia"/>
                <w:szCs w:val="21"/>
              </w:rPr>
              <w:t>副教授（纪检审计部部长）</w:t>
            </w:r>
          </w:p>
        </w:tc>
        <w:tc>
          <w:tcPr>
            <w:tcW w:w="1704" w:type="dxa"/>
            <w:gridSpan w:val="2"/>
            <w:tcBorders>
              <w:top w:val="single" w:sz="4" w:space="0" w:color="auto"/>
              <w:left w:val="single" w:sz="4" w:space="0" w:color="auto"/>
              <w:bottom w:val="single" w:sz="4" w:space="0" w:color="auto"/>
              <w:right w:val="single" w:sz="4" w:space="0" w:color="auto"/>
            </w:tcBorders>
            <w:vAlign w:val="center"/>
          </w:tcPr>
          <w:p w:rsidR="00327546" w:rsidRDefault="00646A2A">
            <w:pPr>
              <w:adjustRightInd w:val="0"/>
              <w:snapToGrid w:val="0"/>
              <w:rPr>
                <w:rFonts w:ascii="宋体" w:hAnsi="宋体" w:cs="宋体"/>
                <w:szCs w:val="21"/>
              </w:rPr>
            </w:pPr>
            <w:r>
              <w:rPr>
                <w:rFonts w:ascii="宋体" w:hAnsi="宋体" w:cs="宋体" w:hint="eastAsia"/>
                <w:szCs w:val="21"/>
              </w:rPr>
              <w:t>研究生/硕士</w:t>
            </w:r>
          </w:p>
        </w:tc>
        <w:tc>
          <w:tcPr>
            <w:tcW w:w="1634" w:type="dxa"/>
            <w:gridSpan w:val="3"/>
            <w:tcBorders>
              <w:top w:val="single" w:sz="4" w:space="0" w:color="auto"/>
              <w:left w:val="single" w:sz="4" w:space="0" w:color="auto"/>
              <w:bottom w:val="single" w:sz="4" w:space="0" w:color="auto"/>
              <w:right w:val="single" w:sz="4" w:space="0" w:color="auto"/>
            </w:tcBorders>
            <w:vAlign w:val="center"/>
          </w:tcPr>
          <w:p w:rsidR="00327546" w:rsidRDefault="00646A2A">
            <w:pPr>
              <w:adjustRightInd w:val="0"/>
              <w:snapToGrid w:val="0"/>
              <w:rPr>
                <w:rFonts w:ascii="宋体" w:hAnsi="宋体" w:cs="宋体"/>
                <w:szCs w:val="21"/>
              </w:rPr>
            </w:pPr>
            <w:r>
              <w:rPr>
                <w:rFonts w:ascii="宋体" w:hAnsi="宋体" w:cs="宋体" w:hint="eastAsia"/>
                <w:szCs w:val="21"/>
              </w:rPr>
              <w:t>是</w:t>
            </w:r>
          </w:p>
        </w:tc>
      </w:tr>
      <w:tr w:rsidR="00327546">
        <w:trPr>
          <w:trHeight w:val="272"/>
        </w:trPr>
        <w:tc>
          <w:tcPr>
            <w:tcW w:w="675" w:type="dxa"/>
            <w:tcBorders>
              <w:top w:val="single" w:sz="4" w:space="0" w:color="auto"/>
              <w:left w:val="single" w:sz="4" w:space="0" w:color="auto"/>
              <w:bottom w:val="single" w:sz="4" w:space="0" w:color="auto"/>
              <w:right w:val="single" w:sz="4" w:space="0" w:color="auto"/>
            </w:tcBorders>
            <w:vAlign w:val="center"/>
          </w:tcPr>
          <w:p w:rsidR="00327546" w:rsidRDefault="00646A2A">
            <w:pPr>
              <w:adjustRightInd w:val="0"/>
              <w:snapToGrid w:val="0"/>
              <w:rPr>
                <w:rFonts w:ascii="宋体" w:hAnsi="宋体" w:cs="宋体"/>
                <w:szCs w:val="21"/>
              </w:rPr>
            </w:pPr>
            <w:r>
              <w:rPr>
                <w:rFonts w:ascii="宋体" w:hAnsi="宋体" w:cs="宋体" w:hint="eastAsia"/>
                <w:szCs w:val="21"/>
              </w:rPr>
              <w:t>6</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327546" w:rsidRDefault="00646A2A">
            <w:pPr>
              <w:adjustRightInd w:val="0"/>
              <w:snapToGrid w:val="0"/>
              <w:rPr>
                <w:rFonts w:ascii="宋体" w:hAnsi="宋体" w:cs="宋体"/>
                <w:szCs w:val="21"/>
              </w:rPr>
            </w:pPr>
            <w:r>
              <w:rPr>
                <w:rFonts w:ascii="宋体" w:hAnsi="宋体" w:cs="宋体" w:hint="eastAsia"/>
                <w:szCs w:val="21"/>
              </w:rPr>
              <w:t>袁文萍</w:t>
            </w:r>
          </w:p>
        </w:tc>
        <w:tc>
          <w:tcPr>
            <w:tcW w:w="3509" w:type="dxa"/>
            <w:gridSpan w:val="4"/>
            <w:tcBorders>
              <w:top w:val="single" w:sz="4" w:space="0" w:color="auto"/>
              <w:left w:val="single" w:sz="4" w:space="0" w:color="auto"/>
              <w:bottom w:val="single" w:sz="4" w:space="0" w:color="auto"/>
              <w:right w:val="single" w:sz="4" w:space="0" w:color="auto"/>
            </w:tcBorders>
            <w:vAlign w:val="center"/>
          </w:tcPr>
          <w:p w:rsidR="00327546" w:rsidRDefault="00646A2A">
            <w:pPr>
              <w:adjustRightInd w:val="0"/>
              <w:snapToGrid w:val="0"/>
              <w:rPr>
                <w:rFonts w:ascii="宋体" w:hAnsi="宋体" w:cs="宋体"/>
                <w:szCs w:val="21"/>
              </w:rPr>
            </w:pPr>
            <w:r>
              <w:rPr>
                <w:rFonts w:ascii="宋体" w:hAnsi="宋体" w:cs="宋体" w:hint="eastAsia"/>
                <w:szCs w:val="21"/>
              </w:rPr>
              <w:t>副教授</w:t>
            </w:r>
          </w:p>
        </w:tc>
        <w:tc>
          <w:tcPr>
            <w:tcW w:w="1704" w:type="dxa"/>
            <w:gridSpan w:val="2"/>
            <w:tcBorders>
              <w:top w:val="single" w:sz="4" w:space="0" w:color="auto"/>
              <w:left w:val="single" w:sz="4" w:space="0" w:color="auto"/>
              <w:bottom w:val="single" w:sz="4" w:space="0" w:color="auto"/>
              <w:right w:val="single" w:sz="4" w:space="0" w:color="auto"/>
            </w:tcBorders>
            <w:vAlign w:val="center"/>
          </w:tcPr>
          <w:p w:rsidR="00327546" w:rsidRDefault="00646A2A">
            <w:pPr>
              <w:adjustRightInd w:val="0"/>
              <w:snapToGrid w:val="0"/>
              <w:rPr>
                <w:rFonts w:ascii="宋体" w:hAnsi="宋体" w:cs="宋体"/>
                <w:szCs w:val="21"/>
              </w:rPr>
            </w:pPr>
            <w:r>
              <w:rPr>
                <w:rFonts w:ascii="宋体" w:hAnsi="宋体" w:cs="宋体" w:hint="eastAsia"/>
                <w:szCs w:val="21"/>
              </w:rPr>
              <w:t>研究生/硕士</w:t>
            </w:r>
          </w:p>
        </w:tc>
        <w:tc>
          <w:tcPr>
            <w:tcW w:w="1634" w:type="dxa"/>
            <w:gridSpan w:val="3"/>
            <w:tcBorders>
              <w:top w:val="single" w:sz="4" w:space="0" w:color="auto"/>
              <w:left w:val="single" w:sz="4" w:space="0" w:color="auto"/>
              <w:bottom w:val="single" w:sz="4" w:space="0" w:color="auto"/>
              <w:right w:val="single" w:sz="4" w:space="0" w:color="auto"/>
            </w:tcBorders>
            <w:vAlign w:val="center"/>
          </w:tcPr>
          <w:p w:rsidR="00327546" w:rsidRDefault="00646A2A">
            <w:pPr>
              <w:adjustRightInd w:val="0"/>
              <w:snapToGrid w:val="0"/>
              <w:rPr>
                <w:rFonts w:ascii="宋体" w:hAnsi="宋体" w:cs="宋体"/>
                <w:szCs w:val="21"/>
              </w:rPr>
            </w:pPr>
            <w:r>
              <w:rPr>
                <w:rFonts w:ascii="宋体" w:hAnsi="宋体" w:cs="宋体" w:hint="eastAsia"/>
                <w:szCs w:val="21"/>
              </w:rPr>
              <w:t>是</w:t>
            </w:r>
          </w:p>
        </w:tc>
      </w:tr>
      <w:tr w:rsidR="00327546">
        <w:trPr>
          <w:trHeight w:val="272"/>
        </w:trPr>
        <w:tc>
          <w:tcPr>
            <w:tcW w:w="675" w:type="dxa"/>
            <w:tcBorders>
              <w:top w:val="single" w:sz="4" w:space="0" w:color="auto"/>
              <w:left w:val="single" w:sz="4" w:space="0" w:color="auto"/>
              <w:bottom w:val="single" w:sz="4" w:space="0" w:color="auto"/>
              <w:right w:val="single" w:sz="4" w:space="0" w:color="auto"/>
            </w:tcBorders>
            <w:vAlign w:val="center"/>
          </w:tcPr>
          <w:p w:rsidR="00327546" w:rsidRDefault="00646A2A">
            <w:pPr>
              <w:adjustRightInd w:val="0"/>
              <w:snapToGrid w:val="0"/>
              <w:rPr>
                <w:rFonts w:ascii="宋体" w:hAnsi="宋体" w:cs="宋体"/>
                <w:szCs w:val="21"/>
              </w:rPr>
            </w:pPr>
            <w:r>
              <w:rPr>
                <w:rFonts w:ascii="宋体" w:hAnsi="宋体" w:cs="宋体" w:hint="eastAsia"/>
                <w:szCs w:val="21"/>
              </w:rPr>
              <w:t>7</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327546" w:rsidRDefault="00646A2A">
            <w:pPr>
              <w:adjustRightInd w:val="0"/>
              <w:snapToGrid w:val="0"/>
              <w:rPr>
                <w:rFonts w:ascii="宋体" w:hAnsi="宋体" w:cs="宋体"/>
                <w:szCs w:val="21"/>
              </w:rPr>
            </w:pPr>
            <w:proofErr w:type="gramStart"/>
            <w:r>
              <w:rPr>
                <w:rFonts w:ascii="宋体" w:hAnsi="宋体" w:cs="宋体" w:hint="eastAsia"/>
                <w:szCs w:val="21"/>
              </w:rPr>
              <w:t>李妙兰</w:t>
            </w:r>
            <w:proofErr w:type="gramEnd"/>
          </w:p>
        </w:tc>
        <w:tc>
          <w:tcPr>
            <w:tcW w:w="3509" w:type="dxa"/>
            <w:gridSpan w:val="4"/>
            <w:tcBorders>
              <w:top w:val="single" w:sz="4" w:space="0" w:color="auto"/>
              <w:left w:val="single" w:sz="4" w:space="0" w:color="auto"/>
              <w:bottom w:val="single" w:sz="4" w:space="0" w:color="auto"/>
              <w:right w:val="single" w:sz="4" w:space="0" w:color="auto"/>
            </w:tcBorders>
            <w:vAlign w:val="center"/>
          </w:tcPr>
          <w:p w:rsidR="00327546" w:rsidRDefault="00646A2A">
            <w:pPr>
              <w:adjustRightInd w:val="0"/>
              <w:snapToGrid w:val="0"/>
              <w:rPr>
                <w:rFonts w:ascii="宋体" w:hAnsi="宋体" w:cs="宋体"/>
                <w:szCs w:val="21"/>
              </w:rPr>
            </w:pPr>
            <w:r>
              <w:rPr>
                <w:rFonts w:ascii="宋体" w:hAnsi="宋体" w:cs="宋体" w:hint="eastAsia"/>
                <w:szCs w:val="21"/>
              </w:rPr>
              <w:t>副教授</w:t>
            </w:r>
          </w:p>
        </w:tc>
        <w:tc>
          <w:tcPr>
            <w:tcW w:w="1704" w:type="dxa"/>
            <w:gridSpan w:val="2"/>
            <w:tcBorders>
              <w:top w:val="single" w:sz="4" w:space="0" w:color="auto"/>
              <w:left w:val="single" w:sz="4" w:space="0" w:color="auto"/>
              <w:bottom w:val="single" w:sz="4" w:space="0" w:color="auto"/>
              <w:right w:val="single" w:sz="4" w:space="0" w:color="auto"/>
            </w:tcBorders>
            <w:vAlign w:val="center"/>
          </w:tcPr>
          <w:p w:rsidR="00327546" w:rsidRDefault="00646A2A">
            <w:pPr>
              <w:adjustRightInd w:val="0"/>
              <w:snapToGrid w:val="0"/>
              <w:rPr>
                <w:rFonts w:ascii="宋体" w:hAnsi="宋体" w:cs="宋体"/>
                <w:szCs w:val="21"/>
              </w:rPr>
            </w:pPr>
            <w:r>
              <w:rPr>
                <w:rFonts w:ascii="宋体" w:hAnsi="宋体" w:cs="宋体" w:hint="eastAsia"/>
                <w:szCs w:val="21"/>
              </w:rPr>
              <w:t>本科/学士</w:t>
            </w:r>
          </w:p>
        </w:tc>
        <w:tc>
          <w:tcPr>
            <w:tcW w:w="1634" w:type="dxa"/>
            <w:gridSpan w:val="3"/>
            <w:tcBorders>
              <w:top w:val="single" w:sz="4" w:space="0" w:color="auto"/>
              <w:left w:val="single" w:sz="4" w:space="0" w:color="auto"/>
              <w:bottom w:val="single" w:sz="4" w:space="0" w:color="auto"/>
              <w:right w:val="single" w:sz="4" w:space="0" w:color="auto"/>
            </w:tcBorders>
            <w:vAlign w:val="center"/>
          </w:tcPr>
          <w:p w:rsidR="00327546" w:rsidRDefault="00646A2A">
            <w:pPr>
              <w:adjustRightInd w:val="0"/>
              <w:snapToGrid w:val="0"/>
              <w:rPr>
                <w:rFonts w:ascii="宋体" w:hAnsi="宋体" w:cs="宋体"/>
                <w:szCs w:val="21"/>
              </w:rPr>
            </w:pPr>
            <w:r>
              <w:rPr>
                <w:rFonts w:ascii="宋体" w:hAnsi="宋体" w:cs="宋体" w:hint="eastAsia"/>
                <w:szCs w:val="21"/>
              </w:rPr>
              <w:t>是</w:t>
            </w:r>
          </w:p>
        </w:tc>
      </w:tr>
      <w:tr w:rsidR="00327546">
        <w:trPr>
          <w:trHeight w:val="281"/>
        </w:trPr>
        <w:tc>
          <w:tcPr>
            <w:tcW w:w="675" w:type="dxa"/>
            <w:tcBorders>
              <w:top w:val="single" w:sz="4" w:space="0" w:color="auto"/>
              <w:left w:val="single" w:sz="4" w:space="0" w:color="auto"/>
              <w:bottom w:val="single" w:sz="4" w:space="0" w:color="auto"/>
              <w:right w:val="single" w:sz="4" w:space="0" w:color="auto"/>
            </w:tcBorders>
            <w:vAlign w:val="center"/>
          </w:tcPr>
          <w:p w:rsidR="00327546" w:rsidRDefault="00646A2A">
            <w:pPr>
              <w:adjustRightInd w:val="0"/>
              <w:snapToGrid w:val="0"/>
              <w:rPr>
                <w:rFonts w:ascii="宋体" w:hAnsi="宋体" w:cs="宋体"/>
                <w:szCs w:val="21"/>
              </w:rPr>
            </w:pPr>
            <w:r>
              <w:rPr>
                <w:rFonts w:ascii="宋体" w:hAnsi="宋体" w:cs="宋体" w:hint="eastAsia"/>
                <w:szCs w:val="21"/>
              </w:rPr>
              <w:lastRenderedPageBreak/>
              <w:t>8</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327546" w:rsidRDefault="00646A2A">
            <w:pPr>
              <w:adjustRightInd w:val="0"/>
              <w:snapToGrid w:val="0"/>
              <w:rPr>
                <w:rFonts w:ascii="宋体" w:hAnsi="宋体" w:cs="宋体"/>
                <w:szCs w:val="21"/>
              </w:rPr>
            </w:pPr>
            <w:proofErr w:type="gramStart"/>
            <w:r>
              <w:rPr>
                <w:rFonts w:ascii="宋体" w:hAnsi="宋体" w:cs="宋体" w:hint="eastAsia"/>
                <w:szCs w:val="21"/>
              </w:rPr>
              <w:t>肖文朴</w:t>
            </w:r>
            <w:proofErr w:type="gramEnd"/>
          </w:p>
        </w:tc>
        <w:tc>
          <w:tcPr>
            <w:tcW w:w="3509" w:type="dxa"/>
            <w:gridSpan w:val="4"/>
            <w:tcBorders>
              <w:top w:val="single" w:sz="4" w:space="0" w:color="auto"/>
              <w:left w:val="single" w:sz="4" w:space="0" w:color="auto"/>
              <w:bottom w:val="single" w:sz="4" w:space="0" w:color="auto"/>
              <w:right w:val="single" w:sz="4" w:space="0" w:color="auto"/>
            </w:tcBorders>
            <w:vAlign w:val="center"/>
          </w:tcPr>
          <w:p w:rsidR="00327546" w:rsidRDefault="00646A2A">
            <w:pPr>
              <w:adjustRightInd w:val="0"/>
              <w:snapToGrid w:val="0"/>
              <w:rPr>
                <w:rFonts w:ascii="宋体" w:hAnsi="宋体" w:cs="宋体"/>
                <w:szCs w:val="21"/>
              </w:rPr>
            </w:pPr>
            <w:r>
              <w:rPr>
                <w:rFonts w:ascii="宋体" w:hAnsi="宋体" w:cs="宋体" w:hint="eastAsia"/>
                <w:szCs w:val="21"/>
              </w:rPr>
              <w:t>副教授</w:t>
            </w:r>
          </w:p>
        </w:tc>
        <w:tc>
          <w:tcPr>
            <w:tcW w:w="1704" w:type="dxa"/>
            <w:gridSpan w:val="2"/>
            <w:tcBorders>
              <w:top w:val="single" w:sz="4" w:space="0" w:color="auto"/>
              <w:left w:val="single" w:sz="4" w:space="0" w:color="auto"/>
              <w:bottom w:val="single" w:sz="4" w:space="0" w:color="auto"/>
              <w:right w:val="single" w:sz="4" w:space="0" w:color="auto"/>
            </w:tcBorders>
            <w:vAlign w:val="center"/>
          </w:tcPr>
          <w:p w:rsidR="00327546" w:rsidRDefault="00646A2A">
            <w:pPr>
              <w:adjustRightInd w:val="0"/>
              <w:snapToGrid w:val="0"/>
              <w:rPr>
                <w:rFonts w:ascii="宋体" w:hAnsi="宋体" w:cs="宋体"/>
                <w:szCs w:val="21"/>
              </w:rPr>
            </w:pPr>
            <w:r>
              <w:rPr>
                <w:rFonts w:ascii="宋体" w:hAnsi="宋体" w:cs="宋体" w:hint="eastAsia"/>
                <w:szCs w:val="21"/>
              </w:rPr>
              <w:t>研究生/硕士</w:t>
            </w:r>
          </w:p>
        </w:tc>
        <w:tc>
          <w:tcPr>
            <w:tcW w:w="1634" w:type="dxa"/>
            <w:gridSpan w:val="3"/>
            <w:tcBorders>
              <w:top w:val="single" w:sz="4" w:space="0" w:color="auto"/>
              <w:left w:val="single" w:sz="4" w:space="0" w:color="auto"/>
              <w:bottom w:val="single" w:sz="4" w:space="0" w:color="auto"/>
              <w:right w:val="single" w:sz="4" w:space="0" w:color="auto"/>
            </w:tcBorders>
            <w:vAlign w:val="center"/>
          </w:tcPr>
          <w:p w:rsidR="00327546" w:rsidRDefault="00646A2A">
            <w:pPr>
              <w:adjustRightInd w:val="0"/>
              <w:snapToGrid w:val="0"/>
              <w:rPr>
                <w:rFonts w:ascii="宋体" w:hAnsi="宋体" w:cs="宋体"/>
                <w:szCs w:val="21"/>
              </w:rPr>
            </w:pPr>
            <w:r>
              <w:rPr>
                <w:rFonts w:ascii="宋体" w:hAnsi="宋体" w:cs="宋体" w:hint="eastAsia"/>
                <w:szCs w:val="21"/>
              </w:rPr>
              <w:t>是</w:t>
            </w:r>
          </w:p>
        </w:tc>
      </w:tr>
      <w:tr w:rsidR="00327546">
        <w:trPr>
          <w:trHeight w:val="257"/>
        </w:trPr>
        <w:tc>
          <w:tcPr>
            <w:tcW w:w="675" w:type="dxa"/>
            <w:tcBorders>
              <w:top w:val="single" w:sz="4" w:space="0" w:color="auto"/>
              <w:left w:val="single" w:sz="4" w:space="0" w:color="auto"/>
              <w:bottom w:val="single" w:sz="4" w:space="0" w:color="auto"/>
              <w:right w:val="single" w:sz="4" w:space="0" w:color="auto"/>
            </w:tcBorders>
            <w:vAlign w:val="center"/>
          </w:tcPr>
          <w:p w:rsidR="00327546" w:rsidRDefault="00646A2A">
            <w:pPr>
              <w:adjustRightInd w:val="0"/>
              <w:snapToGrid w:val="0"/>
              <w:rPr>
                <w:rFonts w:ascii="宋体" w:hAnsi="宋体" w:cs="宋体"/>
                <w:szCs w:val="21"/>
              </w:rPr>
            </w:pPr>
            <w:r>
              <w:rPr>
                <w:rFonts w:ascii="宋体" w:hAnsi="宋体" w:cs="宋体" w:hint="eastAsia"/>
                <w:szCs w:val="21"/>
              </w:rPr>
              <w:t>9</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327546" w:rsidRDefault="00646A2A">
            <w:pPr>
              <w:adjustRightInd w:val="0"/>
              <w:snapToGrid w:val="0"/>
              <w:rPr>
                <w:rFonts w:ascii="宋体" w:hAnsi="宋体" w:cs="宋体"/>
                <w:szCs w:val="21"/>
              </w:rPr>
            </w:pPr>
            <w:r>
              <w:rPr>
                <w:rFonts w:ascii="宋体" w:hAnsi="宋体" w:cs="宋体" w:hint="eastAsia"/>
                <w:szCs w:val="21"/>
              </w:rPr>
              <w:t>李容</w:t>
            </w:r>
          </w:p>
        </w:tc>
        <w:tc>
          <w:tcPr>
            <w:tcW w:w="3509" w:type="dxa"/>
            <w:gridSpan w:val="4"/>
            <w:tcBorders>
              <w:top w:val="single" w:sz="4" w:space="0" w:color="auto"/>
              <w:left w:val="single" w:sz="4" w:space="0" w:color="auto"/>
              <w:bottom w:val="single" w:sz="4" w:space="0" w:color="auto"/>
              <w:right w:val="single" w:sz="4" w:space="0" w:color="auto"/>
            </w:tcBorders>
            <w:vAlign w:val="center"/>
          </w:tcPr>
          <w:p w:rsidR="00327546" w:rsidRDefault="00646A2A">
            <w:pPr>
              <w:adjustRightInd w:val="0"/>
              <w:snapToGrid w:val="0"/>
              <w:rPr>
                <w:rFonts w:ascii="宋体" w:hAnsi="宋体" w:cs="宋体"/>
                <w:szCs w:val="21"/>
              </w:rPr>
            </w:pPr>
            <w:r>
              <w:rPr>
                <w:rFonts w:ascii="宋体" w:hAnsi="宋体" w:cs="宋体" w:hint="eastAsia"/>
                <w:szCs w:val="21"/>
              </w:rPr>
              <w:t>副教授</w:t>
            </w:r>
          </w:p>
        </w:tc>
        <w:tc>
          <w:tcPr>
            <w:tcW w:w="1704" w:type="dxa"/>
            <w:gridSpan w:val="2"/>
            <w:tcBorders>
              <w:top w:val="single" w:sz="4" w:space="0" w:color="auto"/>
              <w:left w:val="single" w:sz="4" w:space="0" w:color="auto"/>
              <w:bottom w:val="single" w:sz="4" w:space="0" w:color="auto"/>
              <w:right w:val="single" w:sz="4" w:space="0" w:color="auto"/>
            </w:tcBorders>
            <w:vAlign w:val="center"/>
          </w:tcPr>
          <w:p w:rsidR="00327546" w:rsidRDefault="00646A2A">
            <w:pPr>
              <w:adjustRightInd w:val="0"/>
              <w:snapToGrid w:val="0"/>
              <w:rPr>
                <w:rFonts w:ascii="宋体" w:hAnsi="宋体" w:cs="宋体"/>
                <w:szCs w:val="21"/>
              </w:rPr>
            </w:pPr>
            <w:r>
              <w:rPr>
                <w:rFonts w:ascii="宋体" w:hAnsi="宋体" w:cs="宋体" w:hint="eastAsia"/>
                <w:szCs w:val="21"/>
              </w:rPr>
              <w:t>本科/学士</w:t>
            </w:r>
          </w:p>
        </w:tc>
        <w:tc>
          <w:tcPr>
            <w:tcW w:w="1634" w:type="dxa"/>
            <w:gridSpan w:val="3"/>
            <w:tcBorders>
              <w:top w:val="single" w:sz="4" w:space="0" w:color="auto"/>
              <w:left w:val="single" w:sz="4" w:space="0" w:color="auto"/>
              <w:bottom w:val="single" w:sz="4" w:space="0" w:color="auto"/>
              <w:right w:val="single" w:sz="4" w:space="0" w:color="auto"/>
            </w:tcBorders>
            <w:vAlign w:val="center"/>
          </w:tcPr>
          <w:p w:rsidR="00327546" w:rsidRDefault="00646A2A">
            <w:pPr>
              <w:adjustRightInd w:val="0"/>
              <w:snapToGrid w:val="0"/>
              <w:rPr>
                <w:rFonts w:ascii="宋体" w:hAnsi="宋体" w:cs="宋体"/>
                <w:szCs w:val="21"/>
              </w:rPr>
            </w:pPr>
            <w:r>
              <w:rPr>
                <w:rFonts w:ascii="宋体" w:hAnsi="宋体" w:cs="宋体" w:hint="eastAsia"/>
                <w:szCs w:val="21"/>
              </w:rPr>
              <w:t>是</w:t>
            </w:r>
          </w:p>
        </w:tc>
      </w:tr>
      <w:tr w:rsidR="00327546">
        <w:trPr>
          <w:trHeight w:val="261"/>
        </w:trPr>
        <w:tc>
          <w:tcPr>
            <w:tcW w:w="675" w:type="dxa"/>
            <w:tcBorders>
              <w:top w:val="single" w:sz="4" w:space="0" w:color="auto"/>
              <w:left w:val="single" w:sz="4" w:space="0" w:color="auto"/>
              <w:bottom w:val="single" w:sz="4" w:space="0" w:color="auto"/>
              <w:right w:val="single" w:sz="4" w:space="0" w:color="auto"/>
            </w:tcBorders>
            <w:vAlign w:val="center"/>
          </w:tcPr>
          <w:p w:rsidR="00327546" w:rsidRDefault="00646A2A">
            <w:pPr>
              <w:adjustRightInd w:val="0"/>
              <w:snapToGrid w:val="0"/>
              <w:rPr>
                <w:rFonts w:ascii="宋体" w:hAnsi="宋体" w:cs="宋体"/>
                <w:szCs w:val="21"/>
              </w:rPr>
            </w:pPr>
            <w:r>
              <w:rPr>
                <w:rFonts w:ascii="宋体" w:hAnsi="宋体" w:cs="宋体" w:hint="eastAsia"/>
                <w:szCs w:val="21"/>
              </w:rPr>
              <w:t>10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327546" w:rsidRDefault="00646A2A">
            <w:pPr>
              <w:adjustRightInd w:val="0"/>
              <w:snapToGrid w:val="0"/>
              <w:rPr>
                <w:rFonts w:ascii="宋体" w:hAnsi="宋体" w:cs="宋体"/>
                <w:szCs w:val="21"/>
              </w:rPr>
            </w:pPr>
            <w:r>
              <w:rPr>
                <w:rFonts w:ascii="宋体" w:hAnsi="宋体" w:cs="宋体" w:hint="eastAsia"/>
                <w:szCs w:val="21"/>
              </w:rPr>
              <w:t>骆春榕</w:t>
            </w:r>
          </w:p>
        </w:tc>
        <w:tc>
          <w:tcPr>
            <w:tcW w:w="3509" w:type="dxa"/>
            <w:gridSpan w:val="4"/>
            <w:tcBorders>
              <w:top w:val="single" w:sz="4" w:space="0" w:color="auto"/>
              <w:left w:val="single" w:sz="4" w:space="0" w:color="auto"/>
              <w:bottom w:val="single" w:sz="4" w:space="0" w:color="auto"/>
              <w:right w:val="single" w:sz="4" w:space="0" w:color="auto"/>
            </w:tcBorders>
            <w:vAlign w:val="center"/>
          </w:tcPr>
          <w:p w:rsidR="00327546" w:rsidRDefault="00646A2A">
            <w:pPr>
              <w:adjustRightInd w:val="0"/>
              <w:snapToGrid w:val="0"/>
              <w:rPr>
                <w:rFonts w:ascii="宋体" w:hAnsi="宋体" w:cs="宋体"/>
                <w:szCs w:val="21"/>
              </w:rPr>
            </w:pPr>
            <w:r>
              <w:rPr>
                <w:rFonts w:ascii="宋体" w:hAnsi="宋体" w:cs="宋体" w:hint="eastAsia"/>
                <w:szCs w:val="21"/>
              </w:rPr>
              <w:t>副教授（党政办主任）</w:t>
            </w:r>
          </w:p>
        </w:tc>
        <w:tc>
          <w:tcPr>
            <w:tcW w:w="1704" w:type="dxa"/>
            <w:gridSpan w:val="2"/>
            <w:tcBorders>
              <w:top w:val="single" w:sz="4" w:space="0" w:color="auto"/>
              <w:left w:val="single" w:sz="4" w:space="0" w:color="auto"/>
              <w:bottom w:val="single" w:sz="4" w:space="0" w:color="auto"/>
              <w:right w:val="single" w:sz="4" w:space="0" w:color="auto"/>
            </w:tcBorders>
            <w:vAlign w:val="center"/>
          </w:tcPr>
          <w:p w:rsidR="00327546" w:rsidRDefault="00646A2A">
            <w:pPr>
              <w:adjustRightInd w:val="0"/>
              <w:snapToGrid w:val="0"/>
              <w:rPr>
                <w:rFonts w:ascii="宋体" w:hAnsi="宋体" w:cs="宋体"/>
                <w:szCs w:val="21"/>
              </w:rPr>
            </w:pPr>
            <w:r>
              <w:rPr>
                <w:rFonts w:ascii="宋体" w:hAnsi="宋体" w:cs="宋体" w:hint="eastAsia"/>
                <w:szCs w:val="21"/>
              </w:rPr>
              <w:t>研究生/硕士</w:t>
            </w:r>
          </w:p>
        </w:tc>
        <w:tc>
          <w:tcPr>
            <w:tcW w:w="1634" w:type="dxa"/>
            <w:gridSpan w:val="3"/>
            <w:tcBorders>
              <w:top w:val="single" w:sz="4" w:space="0" w:color="auto"/>
              <w:left w:val="single" w:sz="4" w:space="0" w:color="auto"/>
              <w:bottom w:val="single" w:sz="4" w:space="0" w:color="auto"/>
              <w:right w:val="single" w:sz="4" w:space="0" w:color="auto"/>
            </w:tcBorders>
            <w:vAlign w:val="center"/>
          </w:tcPr>
          <w:p w:rsidR="00327546" w:rsidRDefault="00646A2A">
            <w:pPr>
              <w:adjustRightInd w:val="0"/>
              <w:snapToGrid w:val="0"/>
              <w:rPr>
                <w:rFonts w:ascii="宋体" w:hAnsi="宋体" w:cs="宋体"/>
                <w:szCs w:val="21"/>
              </w:rPr>
            </w:pPr>
            <w:r>
              <w:rPr>
                <w:rFonts w:ascii="宋体" w:hAnsi="宋体" w:cs="宋体" w:hint="eastAsia"/>
                <w:szCs w:val="21"/>
              </w:rPr>
              <w:t>是</w:t>
            </w:r>
          </w:p>
        </w:tc>
      </w:tr>
      <w:tr w:rsidR="00327546">
        <w:trPr>
          <w:trHeight w:val="261"/>
        </w:trPr>
        <w:tc>
          <w:tcPr>
            <w:tcW w:w="675" w:type="dxa"/>
            <w:tcBorders>
              <w:top w:val="single" w:sz="4" w:space="0" w:color="auto"/>
              <w:left w:val="single" w:sz="4" w:space="0" w:color="auto"/>
              <w:bottom w:val="single" w:sz="4" w:space="0" w:color="auto"/>
              <w:right w:val="single" w:sz="4" w:space="0" w:color="auto"/>
            </w:tcBorders>
            <w:vAlign w:val="center"/>
          </w:tcPr>
          <w:p w:rsidR="00327546" w:rsidRDefault="00646A2A">
            <w:pPr>
              <w:adjustRightInd w:val="0"/>
              <w:snapToGrid w:val="0"/>
              <w:rPr>
                <w:rFonts w:ascii="宋体" w:hAnsi="宋体" w:cs="宋体"/>
                <w:szCs w:val="21"/>
              </w:rPr>
            </w:pPr>
            <w:r>
              <w:rPr>
                <w:rFonts w:ascii="宋体" w:hAnsi="宋体" w:cs="宋体" w:hint="eastAsia"/>
                <w:szCs w:val="21"/>
              </w:rPr>
              <w:t>11</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327546" w:rsidRDefault="00646A2A">
            <w:pPr>
              <w:adjustRightInd w:val="0"/>
              <w:snapToGrid w:val="0"/>
              <w:rPr>
                <w:rFonts w:ascii="宋体" w:hAnsi="宋体" w:cs="宋体"/>
                <w:szCs w:val="21"/>
              </w:rPr>
            </w:pPr>
            <w:r>
              <w:rPr>
                <w:rFonts w:ascii="宋体" w:hAnsi="宋体" w:cs="宋体" w:hint="eastAsia"/>
                <w:szCs w:val="21"/>
              </w:rPr>
              <w:t>谢明昆</w:t>
            </w:r>
          </w:p>
        </w:tc>
        <w:tc>
          <w:tcPr>
            <w:tcW w:w="3509" w:type="dxa"/>
            <w:gridSpan w:val="4"/>
            <w:tcBorders>
              <w:top w:val="single" w:sz="4" w:space="0" w:color="auto"/>
              <w:left w:val="single" w:sz="4" w:space="0" w:color="auto"/>
              <w:bottom w:val="single" w:sz="4" w:space="0" w:color="auto"/>
              <w:right w:val="single" w:sz="4" w:space="0" w:color="auto"/>
            </w:tcBorders>
            <w:vAlign w:val="center"/>
          </w:tcPr>
          <w:p w:rsidR="00327546" w:rsidRDefault="00646A2A">
            <w:pPr>
              <w:adjustRightInd w:val="0"/>
              <w:snapToGrid w:val="0"/>
              <w:rPr>
                <w:rFonts w:ascii="宋体" w:hAnsi="宋体" w:cs="宋体"/>
                <w:szCs w:val="21"/>
              </w:rPr>
            </w:pPr>
            <w:r>
              <w:rPr>
                <w:rFonts w:ascii="宋体" w:hAnsi="宋体" w:cs="宋体" w:hint="eastAsia"/>
                <w:szCs w:val="21"/>
              </w:rPr>
              <w:t>副教授</w:t>
            </w:r>
          </w:p>
        </w:tc>
        <w:tc>
          <w:tcPr>
            <w:tcW w:w="1704" w:type="dxa"/>
            <w:gridSpan w:val="2"/>
            <w:tcBorders>
              <w:top w:val="single" w:sz="4" w:space="0" w:color="auto"/>
              <w:left w:val="single" w:sz="4" w:space="0" w:color="auto"/>
              <w:bottom w:val="single" w:sz="4" w:space="0" w:color="auto"/>
              <w:right w:val="single" w:sz="4" w:space="0" w:color="auto"/>
            </w:tcBorders>
            <w:vAlign w:val="center"/>
          </w:tcPr>
          <w:p w:rsidR="00327546" w:rsidRDefault="00646A2A">
            <w:pPr>
              <w:adjustRightInd w:val="0"/>
              <w:snapToGrid w:val="0"/>
              <w:rPr>
                <w:rFonts w:ascii="宋体" w:hAnsi="宋体" w:cs="宋体"/>
                <w:szCs w:val="21"/>
              </w:rPr>
            </w:pPr>
            <w:r>
              <w:rPr>
                <w:rFonts w:ascii="宋体" w:hAnsi="宋体" w:cs="宋体" w:hint="eastAsia"/>
                <w:szCs w:val="21"/>
              </w:rPr>
              <w:t>研究生/博士</w:t>
            </w:r>
          </w:p>
        </w:tc>
        <w:tc>
          <w:tcPr>
            <w:tcW w:w="1634" w:type="dxa"/>
            <w:gridSpan w:val="3"/>
            <w:tcBorders>
              <w:top w:val="single" w:sz="4" w:space="0" w:color="auto"/>
              <w:left w:val="single" w:sz="4" w:space="0" w:color="auto"/>
              <w:bottom w:val="single" w:sz="4" w:space="0" w:color="auto"/>
              <w:right w:val="single" w:sz="4" w:space="0" w:color="auto"/>
            </w:tcBorders>
            <w:vAlign w:val="center"/>
          </w:tcPr>
          <w:p w:rsidR="00327546" w:rsidRDefault="00646A2A">
            <w:pPr>
              <w:adjustRightInd w:val="0"/>
              <w:snapToGrid w:val="0"/>
              <w:rPr>
                <w:rFonts w:ascii="宋体" w:hAnsi="宋体" w:cs="宋体"/>
                <w:szCs w:val="21"/>
              </w:rPr>
            </w:pPr>
            <w:r>
              <w:rPr>
                <w:rFonts w:ascii="宋体" w:hAnsi="宋体" w:cs="宋体" w:hint="eastAsia"/>
                <w:szCs w:val="21"/>
              </w:rPr>
              <w:t>是</w:t>
            </w:r>
          </w:p>
        </w:tc>
      </w:tr>
      <w:tr w:rsidR="00327546">
        <w:trPr>
          <w:trHeight w:val="261"/>
        </w:trPr>
        <w:tc>
          <w:tcPr>
            <w:tcW w:w="675" w:type="dxa"/>
            <w:tcBorders>
              <w:top w:val="single" w:sz="4" w:space="0" w:color="auto"/>
              <w:left w:val="single" w:sz="4" w:space="0" w:color="auto"/>
              <w:bottom w:val="single" w:sz="4" w:space="0" w:color="auto"/>
              <w:right w:val="single" w:sz="4" w:space="0" w:color="auto"/>
            </w:tcBorders>
            <w:vAlign w:val="center"/>
          </w:tcPr>
          <w:p w:rsidR="00327546" w:rsidRDefault="00646A2A">
            <w:pPr>
              <w:adjustRightInd w:val="0"/>
              <w:snapToGrid w:val="0"/>
              <w:rPr>
                <w:rFonts w:ascii="宋体" w:hAnsi="宋体" w:cs="宋体"/>
                <w:szCs w:val="21"/>
              </w:rPr>
            </w:pPr>
            <w:r>
              <w:rPr>
                <w:rFonts w:ascii="宋体" w:hAnsi="宋体" w:cs="宋体" w:hint="eastAsia"/>
                <w:szCs w:val="21"/>
              </w:rPr>
              <w:t>12</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327546" w:rsidRDefault="00646A2A">
            <w:pPr>
              <w:adjustRightInd w:val="0"/>
              <w:snapToGrid w:val="0"/>
              <w:rPr>
                <w:rFonts w:ascii="宋体" w:hAnsi="宋体" w:cs="宋体"/>
                <w:szCs w:val="21"/>
              </w:rPr>
            </w:pPr>
            <w:r>
              <w:rPr>
                <w:rFonts w:ascii="宋体" w:hAnsi="宋体" w:cs="宋体" w:hint="eastAsia"/>
                <w:szCs w:val="21"/>
              </w:rPr>
              <w:t>冼胜佳</w:t>
            </w:r>
          </w:p>
        </w:tc>
        <w:tc>
          <w:tcPr>
            <w:tcW w:w="3509" w:type="dxa"/>
            <w:gridSpan w:val="4"/>
            <w:tcBorders>
              <w:top w:val="single" w:sz="4" w:space="0" w:color="auto"/>
              <w:left w:val="single" w:sz="4" w:space="0" w:color="auto"/>
              <w:bottom w:val="single" w:sz="4" w:space="0" w:color="auto"/>
              <w:right w:val="single" w:sz="4" w:space="0" w:color="auto"/>
            </w:tcBorders>
            <w:vAlign w:val="center"/>
          </w:tcPr>
          <w:p w:rsidR="00327546" w:rsidRDefault="00646A2A">
            <w:pPr>
              <w:adjustRightInd w:val="0"/>
              <w:snapToGrid w:val="0"/>
              <w:rPr>
                <w:rFonts w:ascii="宋体" w:hAnsi="宋体" w:cs="宋体"/>
                <w:szCs w:val="21"/>
              </w:rPr>
            </w:pPr>
            <w:r>
              <w:rPr>
                <w:rFonts w:ascii="宋体" w:hAnsi="宋体" w:cs="宋体" w:hint="eastAsia"/>
                <w:szCs w:val="21"/>
              </w:rPr>
              <w:t>高级讲师</w:t>
            </w:r>
          </w:p>
        </w:tc>
        <w:tc>
          <w:tcPr>
            <w:tcW w:w="1704" w:type="dxa"/>
            <w:gridSpan w:val="2"/>
            <w:tcBorders>
              <w:top w:val="single" w:sz="4" w:space="0" w:color="auto"/>
              <w:left w:val="single" w:sz="4" w:space="0" w:color="auto"/>
              <w:bottom w:val="single" w:sz="4" w:space="0" w:color="auto"/>
              <w:right w:val="single" w:sz="4" w:space="0" w:color="auto"/>
            </w:tcBorders>
            <w:vAlign w:val="center"/>
          </w:tcPr>
          <w:p w:rsidR="00327546" w:rsidRDefault="00646A2A">
            <w:pPr>
              <w:adjustRightInd w:val="0"/>
              <w:snapToGrid w:val="0"/>
              <w:rPr>
                <w:rFonts w:ascii="宋体" w:hAnsi="宋体" w:cs="宋体"/>
                <w:szCs w:val="21"/>
              </w:rPr>
            </w:pPr>
            <w:r>
              <w:rPr>
                <w:rFonts w:ascii="宋体" w:hAnsi="宋体" w:cs="宋体" w:hint="eastAsia"/>
                <w:szCs w:val="21"/>
              </w:rPr>
              <w:t>本科/学士</w:t>
            </w:r>
          </w:p>
        </w:tc>
        <w:tc>
          <w:tcPr>
            <w:tcW w:w="1634" w:type="dxa"/>
            <w:gridSpan w:val="3"/>
            <w:tcBorders>
              <w:top w:val="single" w:sz="4" w:space="0" w:color="auto"/>
              <w:left w:val="single" w:sz="4" w:space="0" w:color="auto"/>
              <w:bottom w:val="single" w:sz="4" w:space="0" w:color="auto"/>
              <w:right w:val="single" w:sz="4" w:space="0" w:color="auto"/>
            </w:tcBorders>
            <w:vAlign w:val="center"/>
          </w:tcPr>
          <w:p w:rsidR="00327546" w:rsidRDefault="00646A2A">
            <w:pPr>
              <w:adjustRightInd w:val="0"/>
              <w:snapToGrid w:val="0"/>
              <w:rPr>
                <w:rFonts w:ascii="宋体" w:hAnsi="宋体" w:cs="宋体"/>
                <w:szCs w:val="21"/>
              </w:rPr>
            </w:pPr>
            <w:r>
              <w:rPr>
                <w:rFonts w:ascii="宋体" w:hAnsi="宋体" w:cs="宋体" w:hint="eastAsia"/>
                <w:szCs w:val="21"/>
              </w:rPr>
              <w:t>是</w:t>
            </w:r>
          </w:p>
        </w:tc>
      </w:tr>
      <w:tr w:rsidR="00327546">
        <w:trPr>
          <w:trHeight w:val="265"/>
        </w:trPr>
        <w:tc>
          <w:tcPr>
            <w:tcW w:w="675" w:type="dxa"/>
            <w:tcBorders>
              <w:top w:val="single" w:sz="4" w:space="0" w:color="auto"/>
              <w:left w:val="single" w:sz="4" w:space="0" w:color="auto"/>
              <w:bottom w:val="single" w:sz="4" w:space="0" w:color="auto"/>
              <w:right w:val="single" w:sz="4" w:space="0" w:color="auto"/>
            </w:tcBorders>
            <w:vAlign w:val="center"/>
          </w:tcPr>
          <w:p w:rsidR="00327546" w:rsidRDefault="00646A2A">
            <w:pPr>
              <w:adjustRightInd w:val="0"/>
              <w:snapToGrid w:val="0"/>
              <w:rPr>
                <w:rFonts w:ascii="宋体" w:hAnsi="宋体" w:cs="宋体"/>
                <w:szCs w:val="21"/>
              </w:rPr>
            </w:pPr>
            <w:r>
              <w:rPr>
                <w:rFonts w:ascii="宋体" w:hAnsi="宋体" w:cs="宋体" w:hint="eastAsia"/>
                <w:szCs w:val="21"/>
              </w:rPr>
              <w:t>13</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327546" w:rsidRDefault="00646A2A">
            <w:pPr>
              <w:adjustRightInd w:val="0"/>
              <w:snapToGrid w:val="0"/>
              <w:rPr>
                <w:rFonts w:ascii="宋体" w:hAnsi="宋体" w:cs="宋体"/>
                <w:szCs w:val="21"/>
              </w:rPr>
            </w:pPr>
            <w:r>
              <w:rPr>
                <w:rFonts w:ascii="宋体" w:hAnsi="宋体" w:cs="宋体" w:hint="eastAsia"/>
                <w:szCs w:val="21"/>
              </w:rPr>
              <w:t>陈慧</w:t>
            </w:r>
          </w:p>
        </w:tc>
        <w:tc>
          <w:tcPr>
            <w:tcW w:w="3509" w:type="dxa"/>
            <w:gridSpan w:val="4"/>
            <w:tcBorders>
              <w:top w:val="single" w:sz="4" w:space="0" w:color="auto"/>
              <w:left w:val="single" w:sz="4" w:space="0" w:color="auto"/>
              <w:bottom w:val="single" w:sz="4" w:space="0" w:color="auto"/>
              <w:right w:val="single" w:sz="4" w:space="0" w:color="auto"/>
            </w:tcBorders>
            <w:vAlign w:val="center"/>
          </w:tcPr>
          <w:p w:rsidR="00327546" w:rsidRDefault="00646A2A">
            <w:pPr>
              <w:adjustRightInd w:val="0"/>
              <w:snapToGrid w:val="0"/>
              <w:rPr>
                <w:rFonts w:ascii="宋体" w:hAnsi="宋体" w:cs="宋体"/>
                <w:szCs w:val="21"/>
              </w:rPr>
            </w:pPr>
            <w:r>
              <w:rPr>
                <w:rFonts w:ascii="宋体" w:hAnsi="宋体" w:cs="宋体" w:hint="eastAsia"/>
                <w:szCs w:val="21"/>
              </w:rPr>
              <w:t>讲师（综合办公室主任）</w:t>
            </w:r>
          </w:p>
        </w:tc>
        <w:tc>
          <w:tcPr>
            <w:tcW w:w="1704" w:type="dxa"/>
            <w:gridSpan w:val="2"/>
            <w:tcBorders>
              <w:top w:val="single" w:sz="4" w:space="0" w:color="auto"/>
              <w:left w:val="single" w:sz="4" w:space="0" w:color="auto"/>
              <w:bottom w:val="single" w:sz="4" w:space="0" w:color="auto"/>
              <w:right w:val="single" w:sz="4" w:space="0" w:color="auto"/>
            </w:tcBorders>
            <w:vAlign w:val="center"/>
          </w:tcPr>
          <w:p w:rsidR="00327546" w:rsidRDefault="00646A2A">
            <w:pPr>
              <w:adjustRightInd w:val="0"/>
              <w:snapToGrid w:val="0"/>
              <w:rPr>
                <w:rFonts w:ascii="宋体" w:hAnsi="宋体" w:cs="宋体"/>
                <w:szCs w:val="21"/>
              </w:rPr>
            </w:pPr>
            <w:r>
              <w:rPr>
                <w:rFonts w:ascii="宋体" w:hAnsi="宋体" w:cs="宋体" w:hint="eastAsia"/>
                <w:szCs w:val="21"/>
              </w:rPr>
              <w:t>研究生/硕士</w:t>
            </w:r>
          </w:p>
        </w:tc>
        <w:tc>
          <w:tcPr>
            <w:tcW w:w="1634" w:type="dxa"/>
            <w:gridSpan w:val="3"/>
            <w:tcBorders>
              <w:top w:val="single" w:sz="4" w:space="0" w:color="auto"/>
              <w:left w:val="single" w:sz="4" w:space="0" w:color="auto"/>
              <w:bottom w:val="single" w:sz="4" w:space="0" w:color="auto"/>
              <w:right w:val="single" w:sz="4" w:space="0" w:color="auto"/>
            </w:tcBorders>
            <w:vAlign w:val="center"/>
          </w:tcPr>
          <w:p w:rsidR="00327546" w:rsidRDefault="00646A2A">
            <w:pPr>
              <w:adjustRightInd w:val="0"/>
              <w:snapToGrid w:val="0"/>
              <w:rPr>
                <w:rFonts w:ascii="宋体" w:hAnsi="宋体" w:cs="宋体"/>
                <w:szCs w:val="21"/>
              </w:rPr>
            </w:pPr>
            <w:r>
              <w:rPr>
                <w:rFonts w:ascii="宋体" w:hAnsi="宋体" w:cs="宋体" w:hint="eastAsia"/>
                <w:szCs w:val="21"/>
              </w:rPr>
              <w:t>是</w:t>
            </w:r>
          </w:p>
        </w:tc>
      </w:tr>
      <w:tr w:rsidR="00327546">
        <w:trPr>
          <w:trHeight w:val="268"/>
        </w:trPr>
        <w:tc>
          <w:tcPr>
            <w:tcW w:w="675" w:type="dxa"/>
            <w:tcBorders>
              <w:top w:val="single" w:sz="4" w:space="0" w:color="auto"/>
              <w:left w:val="single" w:sz="4" w:space="0" w:color="auto"/>
              <w:bottom w:val="single" w:sz="4" w:space="0" w:color="auto"/>
              <w:right w:val="single" w:sz="4" w:space="0" w:color="auto"/>
            </w:tcBorders>
            <w:vAlign w:val="center"/>
          </w:tcPr>
          <w:p w:rsidR="00327546" w:rsidRDefault="00646A2A">
            <w:pPr>
              <w:adjustRightInd w:val="0"/>
              <w:snapToGrid w:val="0"/>
              <w:rPr>
                <w:rFonts w:ascii="宋体" w:hAnsi="宋体" w:cs="宋体"/>
                <w:szCs w:val="21"/>
              </w:rPr>
            </w:pPr>
            <w:r>
              <w:rPr>
                <w:rFonts w:ascii="宋体" w:hAnsi="宋体" w:cs="宋体" w:hint="eastAsia"/>
                <w:szCs w:val="21"/>
              </w:rPr>
              <w:t>14</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327546" w:rsidRDefault="00646A2A">
            <w:pPr>
              <w:adjustRightInd w:val="0"/>
              <w:snapToGrid w:val="0"/>
              <w:rPr>
                <w:rFonts w:ascii="宋体" w:hAnsi="宋体" w:cs="宋体"/>
                <w:szCs w:val="21"/>
              </w:rPr>
            </w:pPr>
            <w:r>
              <w:rPr>
                <w:rFonts w:ascii="宋体" w:hAnsi="宋体" w:cs="宋体" w:hint="eastAsia"/>
                <w:szCs w:val="21"/>
              </w:rPr>
              <w:t>荆婷</w:t>
            </w:r>
          </w:p>
        </w:tc>
        <w:tc>
          <w:tcPr>
            <w:tcW w:w="3509" w:type="dxa"/>
            <w:gridSpan w:val="4"/>
            <w:tcBorders>
              <w:top w:val="single" w:sz="4" w:space="0" w:color="auto"/>
              <w:left w:val="single" w:sz="4" w:space="0" w:color="auto"/>
              <w:bottom w:val="single" w:sz="4" w:space="0" w:color="auto"/>
              <w:right w:val="single" w:sz="4" w:space="0" w:color="auto"/>
            </w:tcBorders>
            <w:vAlign w:val="center"/>
          </w:tcPr>
          <w:p w:rsidR="00327546" w:rsidRDefault="00646A2A">
            <w:pPr>
              <w:adjustRightInd w:val="0"/>
              <w:snapToGrid w:val="0"/>
              <w:rPr>
                <w:rFonts w:ascii="宋体" w:hAnsi="宋体" w:cs="宋体"/>
                <w:szCs w:val="21"/>
              </w:rPr>
            </w:pPr>
            <w:r>
              <w:rPr>
                <w:rFonts w:ascii="宋体" w:hAnsi="宋体" w:cs="宋体" w:hint="eastAsia"/>
                <w:szCs w:val="21"/>
              </w:rPr>
              <w:t>讲师</w:t>
            </w:r>
          </w:p>
        </w:tc>
        <w:tc>
          <w:tcPr>
            <w:tcW w:w="1704" w:type="dxa"/>
            <w:gridSpan w:val="2"/>
            <w:tcBorders>
              <w:top w:val="single" w:sz="4" w:space="0" w:color="auto"/>
              <w:left w:val="single" w:sz="4" w:space="0" w:color="auto"/>
              <w:bottom w:val="single" w:sz="4" w:space="0" w:color="auto"/>
              <w:right w:val="single" w:sz="4" w:space="0" w:color="auto"/>
            </w:tcBorders>
            <w:vAlign w:val="center"/>
          </w:tcPr>
          <w:p w:rsidR="00327546" w:rsidRDefault="00646A2A">
            <w:pPr>
              <w:adjustRightInd w:val="0"/>
              <w:snapToGrid w:val="0"/>
              <w:rPr>
                <w:rFonts w:ascii="宋体" w:hAnsi="宋体" w:cs="宋体"/>
                <w:szCs w:val="21"/>
              </w:rPr>
            </w:pPr>
            <w:r>
              <w:rPr>
                <w:rFonts w:ascii="宋体" w:hAnsi="宋体" w:cs="宋体" w:hint="eastAsia"/>
                <w:szCs w:val="21"/>
              </w:rPr>
              <w:t>研究生/硕士</w:t>
            </w:r>
          </w:p>
        </w:tc>
        <w:tc>
          <w:tcPr>
            <w:tcW w:w="1634" w:type="dxa"/>
            <w:gridSpan w:val="3"/>
            <w:tcBorders>
              <w:top w:val="single" w:sz="4" w:space="0" w:color="auto"/>
              <w:left w:val="single" w:sz="4" w:space="0" w:color="auto"/>
              <w:bottom w:val="single" w:sz="4" w:space="0" w:color="auto"/>
              <w:right w:val="single" w:sz="4" w:space="0" w:color="auto"/>
            </w:tcBorders>
            <w:vAlign w:val="center"/>
          </w:tcPr>
          <w:p w:rsidR="00327546" w:rsidRDefault="00646A2A">
            <w:pPr>
              <w:adjustRightInd w:val="0"/>
              <w:snapToGrid w:val="0"/>
              <w:rPr>
                <w:rFonts w:ascii="宋体" w:hAnsi="宋体" w:cs="宋体"/>
                <w:szCs w:val="21"/>
              </w:rPr>
            </w:pPr>
            <w:r>
              <w:rPr>
                <w:rFonts w:ascii="宋体" w:hAnsi="宋体" w:cs="宋体" w:hint="eastAsia"/>
                <w:szCs w:val="21"/>
              </w:rPr>
              <w:t>是</w:t>
            </w:r>
          </w:p>
        </w:tc>
      </w:tr>
      <w:tr w:rsidR="00327546">
        <w:trPr>
          <w:trHeight w:val="273"/>
        </w:trPr>
        <w:tc>
          <w:tcPr>
            <w:tcW w:w="675" w:type="dxa"/>
            <w:tcBorders>
              <w:top w:val="single" w:sz="4" w:space="0" w:color="auto"/>
              <w:left w:val="single" w:sz="4" w:space="0" w:color="auto"/>
              <w:bottom w:val="single" w:sz="4" w:space="0" w:color="auto"/>
              <w:right w:val="single" w:sz="4" w:space="0" w:color="auto"/>
            </w:tcBorders>
            <w:vAlign w:val="center"/>
          </w:tcPr>
          <w:p w:rsidR="00327546" w:rsidRDefault="00646A2A">
            <w:pPr>
              <w:adjustRightInd w:val="0"/>
              <w:snapToGrid w:val="0"/>
              <w:rPr>
                <w:rFonts w:ascii="宋体" w:hAnsi="宋体" w:cs="宋体"/>
                <w:szCs w:val="21"/>
              </w:rPr>
            </w:pPr>
            <w:r>
              <w:rPr>
                <w:rFonts w:ascii="宋体" w:hAnsi="宋体" w:cs="宋体" w:hint="eastAsia"/>
                <w:szCs w:val="21"/>
              </w:rPr>
              <w:t>15</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327546" w:rsidRDefault="00646A2A">
            <w:pPr>
              <w:adjustRightInd w:val="0"/>
              <w:snapToGrid w:val="0"/>
              <w:rPr>
                <w:rFonts w:ascii="宋体" w:hAnsi="宋体" w:cs="宋体"/>
                <w:szCs w:val="21"/>
              </w:rPr>
            </w:pPr>
            <w:r>
              <w:rPr>
                <w:rFonts w:ascii="宋体" w:hAnsi="宋体" w:cs="宋体" w:hint="eastAsia"/>
                <w:szCs w:val="21"/>
              </w:rPr>
              <w:t>王海燕</w:t>
            </w:r>
          </w:p>
        </w:tc>
        <w:tc>
          <w:tcPr>
            <w:tcW w:w="3509" w:type="dxa"/>
            <w:gridSpan w:val="4"/>
            <w:tcBorders>
              <w:top w:val="single" w:sz="4" w:space="0" w:color="auto"/>
              <w:left w:val="single" w:sz="4" w:space="0" w:color="auto"/>
              <w:bottom w:val="single" w:sz="4" w:space="0" w:color="auto"/>
              <w:right w:val="single" w:sz="4" w:space="0" w:color="auto"/>
            </w:tcBorders>
            <w:vAlign w:val="center"/>
          </w:tcPr>
          <w:p w:rsidR="00327546" w:rsidRDefault="00646A2A">
            <w:pPr>
              <w:adjustRightInd w:val="0"/>
              <w:snapToGrid w:val="0"/>
              <w:rPr>
                <w:rFonts w:ascii="宋体" w:hAnsi="宋体" w:cs="宋体"/>
                <w:szCs w:val="21"/>
              </w:rPr>
            </w:pPr>
            <w:r>
              <w:rPr>
                <w:rFonts w:ascii="宋体" w:hAnsi="宋体" w:cs="宋体" w:hint="eastAsia"/>
                <w:szCs w:val="21"/>
              </w:rPr>
              <w:t>讲师</w:t>
            </w:r>
          </w:p>
        </w:tc>
        <w:tc>
          <w:tcPr>
            <w:tcW w:w="1704" w:type="dxa"/>
            <w:gridSpan w:val="2"/>
            <w:tcBorders>
              <w:top w:val="single" w:sz="4" w:space="0" w:color="auto"/>
              <w:left w:val="single" w:sz="4" w:space="0" w:color="auto"/>
              <w:bottom w:val="single" w:sz="4" w:space="0" w:color="auto"/>
              <w:right w:val="single" w:sz="4" w:space="0" w:color="auto"/>
            </w:tcBorders>
            <w:vAlign w:val="center"/>
          </w:tcPr>
          <w:p w:rsidR="00327546" w:rsidRDefault="00646A2A">
            <w:pPr>
              <w:adjustRightInd w:val="0"/>
              <w:snapToGrid w:val="0"/>
              <w:rPr>
                <w:rFonts w:ascii="宋体" w:hAnsi="宋体" w:cs="宋体"/>
                <w:szCs w:val="21"/>
              </w:rPr>
            </w:pPr>
            <w:r>
              <w:rPr>
                <w:rFonts w:ascii="宋体" w:hAnsi="宋体" w:cs="宋体" w:hint="eastAsia"/>
                <w:szCs w:val="21"/>
              </w:rPr>
              <w:t>研究生/硕士</w:t>
            </w:r>
          </w:p>
        </w:tc>
        <w:tc>
          <w:tcPr>
            <w:tcW w:w="1634" w:type="dxa"/>
            <w:gridSpan w:val="3"/>
            <w:tcBorders>
              <w:top w:val="single" w:sz="4" w:space="0" w:color="auto"/>
              <w:left w:val="single" w:sz="4" w:space="0" w:color="auto"/>
              <w:bottom w:val="single" w:sz="4" w:space="0" w:color="auto"/>
              <w:right w:val="single" w:sz="4" w:space="0" w:color="auto"/>
            </w:tcBorders>
            <w:vAlign w:val="center"/>
          </w:tcPr>
          <w:p w:rsidR="00327546" w:rsidRDefault="00646A2A">
            <w:pPr>
              <w:adjustRightInd w:val="0"/>
              <w:snapToGrid w:val="0"/>
              <w:rPr>
                <w:rFonts w:ascii="宋体" w:hAnsi="宋体" w:cs="宋体"/>
                <w:szCs w:val="21"/>
              </w:rPr>
            </w:pPr>
            <w:r>
              <w:rPr>
                <w:rFonts w:ascii="宋体" w:hAnsi="宋体" w:cs="宋体" w:hint="eastAsia"/>
                <w:szCs w:val="21"/>
              </w:rPr>
              <w:t>是</w:t>
            </w:r>
          </w:p>
        </w:tc>
      </w:tr>
      <w:tr w:rsidR="00327546">
        <w:trPr>
          <w:trHeight w:val="262"/>
        </w:trPr>
        <w:tc>
          <w:tcPr>
            <w:tcW w:w="675" w:type="dxa"/>
            <w:tcBorders>
              <w:top w:val="single" w:sz="4" w:space="0" w:color="auto"/>
              <w:left w:val="single" w:sz="4" w:space="0" w:color="auto"/>
              <w:bottom w:val="single" w:sz="4" w:space="0" w:color="auto"/>
              <w:right w:val="single" w:sz="4" w:space="0" w:color="auto"/>
            </w:tcBorders>
            <w:vAlign w:val="center"/>
          </w:tcPr>
          <w:p w:rsidR="00327546" w:rsidRDefault="00646A2A">
            <w:pPr>
              <w:adjustRightInd w:val="0"/>
              <w:snapToGrid w:val="0"/>
              <w:rPr>
                <w:rFonts w:ascii="宋体" w:hAnsi="宋体" w:cs="宋体"/>
                <w:szCs w:val="21"/>
              </w:rPr>
            </w:pPr>
            <w:r>
              <w:rPr>
                <w:rFonts w:ascii="宋体" w:hAnsi="宋体" w:cs="宋体" w:hint="eastAsia"/>
                <w:szCs w:val="21"/>
              </w:rPr>
              <w:t>16</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327546" w:rsidRDefault="00646A2A">
            <w:pPr>
              <w:adjustRightInd w:val="0"/>
              <w:snapToGrid w:val="0"/>
              <w:rPr>
                <w:rFonts w:ascii="宋体" w:hAnsi="宋体" w:cs="宋体"/>
                <w:szCs w:val="21"/>
              </w:rPr>
            </w:pPr>
            <w:r>
              <w:rPr>
                <w:rFonts w:ascii="宋体" w:hAnsi="宋体" w:cs="宋体" w:hint="eastAsia"/>
                <w:szCs w:val="21"/>
              </w:rPr>
              <w:t>巫昭海</w:t>
            </w:r>
          </w:p>
        </w:tc>
        <w:tc>
          <w:tcPr>
            <w:tcW w:w="3509" w:type="dxa"/>
            <w:gridSpan w:val="4"/>
            <w:tcBorders>
              <w:top w:val="single" w:sz="4" w:space="0" w:color="auto"/>
              <w:left w:val="single" w:sz="4" w:space="0" w:color="auto"/>
              <w:bottom w:val="single" w:sz="4" w:space="0" w:color="auto"/>
              <w:right w:val="single" w:sz="4" w:space="0" w:color="auto"/>
            </w:tcBorders>
            <w:vAlign w:val="center"/>
          </w:tcPr>
          <w:p w:rsidR="00327546" w:rsidRDefault="00646A2A">
            <w:pPr>
              <w:adjustRightInd w:val="0"/>
              <w:snapToGrid w:val="0"/>
              <w:rPr>
                <w:rFonts w:ascii="宋体" w:hAnsi="宋体" w:cs="宋体"/>
                <w:szCs w:val="21"/>
              </w:rPr>
            </w:pPr>
            <w:r>
              <w:rPr>
                <w:rFonts w:ascii="宋体" w:hAnsi="宋体" w:cs="宋体" w:hint="eastAsia"/>
                <w:szCs w:val="21"/>
              </w:rPr>
              <w:t>讲师</w:t>
            </w:r>
          </w:p>
        </w:tc>
        <w:tc>
          <w:tcPr>
            <w:tcW w:w="1704" w:type="dxa"/>
            <w:gridSpan w:val="2"/>
            <w:tcBorders>
              <w:top w:val="single" w:sz="4" w:space="0" w:color="auto"/>
              <w:left w:val="single" w:sz="4" w:space="0" w:color="auto"/>
              <w:bottom w:val="single" w:sz="4" w:space="0" w:color="auto"/>
              <w:right w:val="single" w:sz="4" w:space="0" w:color="auto"/>
            </w:tcBorders>
            <w:vAlign w:val="center"/>
          </w:tcPr>
          <w:p w:rsidR="00327546" w:rsidRDefault="00646A2A">
            <w:pPr>
              <w:adjustRightInd w:val="0"/>
              <w:snapToGrid w:val="0"/>
              <w:rPr>
                <w:rFonts w:ascii="宋体" w:hAnsi="宋体" w:cs="宋体"/>
                <w:szCs w:val="21"/>
              </w:rPr>
            </w:pPr>
            <w:r>
              <w:rPr>
                <w:rFonts w:ascii="宋体" w:hAnsi="宋体" w:cs="宋体" w:hint="eastAsia"/>
                <w:szCs w:val="21"/>
              </w:rPr>
              <w:t>本科/学士</w:t>
            </w:r>
          </w:p>
        </w:tc>
        <w:tc>
          <w:tcPr>
            <w:tcW w:w="1634" w:type="dxa"/>
            <w:gridSpan w:val="3"/>
            <w:tcBorders>
              <w:top w:val="single" w:sz="4" w:space="0" w:color="auto"/>
              <w:left w:val="single" w:sz="4" w:space="0" w:color="auto"/>
              <w:bottom w:val="single" w:sz="4" w:space="0" w:color="auto"/>
              <w:right w:val="single" w:sz="4" w:space="0" w:color="auto"/>
            </w:tcBorders>
            <w:vAlign w:val="center"/>
          </w:tcPr>
          <w:p w:rsidR="00327546" w:rsidRDefault="00646A2A">
            <w:pPr>
              <w:adjustRightInd w:val="0"/>
              <w:snapToGrid w:val="0"/>
              <w:rPr>
                <w:rFonts w:ascii="宋体" w:hAnsi="宋体" w:cs="宋体"/>
                <w:szCs w:val="21"/>
              </w:rPr>
            </w:pPr>
            <w:r>
              <w:rPr>
                <w:rFonts w:ascii="宋体" w:hAnsi="宋体" w:cs="宋体" w:hint="eastAsia"/>
                <w:szCs w:val="21"/>
              </w:rPr>
              <w:t>是</w:t>
            </w:r>
          </w:p>
        </w:tc>
      </w:tr>
      <w:tr w:rsidR="00327546">
        <w:trPr>
          <w:trHeight w:val="267"/>
        </w:trPr>
        <w:tc>
          <w:tcPr>
            <w:tcW w:w="675" w:type="dxa"/>
            <w:tcBorders>
              <w:top w:val="single" w:sz="4" w:space="0" w:color="auto"/>
              <w:left w:val="single" w:sz="4" w:space="0" w:color="auto"/>
              <w:bottom w:val="single" w:sz="4" w:space="0" w:color="auto"/>
              <w:right w:val="single" w:sz="4" w:space="0" w:color="auto"/>
            </w:tcBorders>
            <w:vAlign w:val="center"/>
          </w:tcPr>
          <w:p w:rsidR="00327546" w:rsidRDefault="00646A2A">
            <w:pPr>
              <w:adjustRightInd w:val="0"/>
              <w:snapToGrid w:val="0"/>
              <w:rPr>
                <w:rFonts w:ascii="宋体" w:hAnsi="宋体" w:cs="宋体"/>
                <w:szCs w:val="21"/>
              </w:rPr>
            </w:pPr>
            <w:r>
              <w:rPr>
                <w:rFonts w:ascii="宋体" w:hAnsi="宋体" w:cs="宋体" w:hint="eastAsia"/>
                <w:szCs w:val="21"/>
              </w:rPr>
              <w:t>17</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327546" w:rsidRDefault="00646A2A">
            <w:pPr>
              <w:adjustRightInd w:val="0"/>
              <w:snapToGrid w:val="0"/>
              <w:rPr>
                <w:rFonts w:ascii="宋体" w:hAnsi="宋体" w:cs="宋体"/>
                <w:szCs w:val="21"/>
              </w:rPr>
            </w:pPr>
            <w:r>
              <w:rPr>
                <w:rFonts w:ascii="宋体" w:hAnsi="宋体" w:cs="宋体" w:hint="eastAsia"/>
                <w:szCs w:val="21"/>
              </w:rPr>
              <w:t>王菲菲</w:t>
            </w:r>
          </w:p>
        </w:tc>
        <w:tc>
          <w:tcPr>
            <w:tcW w:w="3509" w:type="dxa"/>
            <w:gridSpan w:val="4"/>
            <w:tcBorders>
              <w:top w:val="single" w:sz="4" w:space="0" w:color="auto"/>
              <w:left w:val="single" w:sz="4" w:space="0" w:color="auto"/>
              <w:bottom w:val="single" w:sz="4" w:space="0" w:color="auto"/>
              <w:right w:val="single" w:sz="4" w:space="0" w:color="auto"/>
            </w:tcBorders>
            <w:vAlign w:val="center"/>
          </w:tcPr>
          <w:p w:rsidR="00327546" w:rsidRDefault="00646A2A">
            <w:pPr>
              <w:adjustRightInd w:val="0"/>
              <w:snapToGrid w:val="0"/>
              <w:rPr>
                <w:rFonts w:ascii="宋体" w:hAnsi="宋体" w:cs="宋体"/>
                <w:szCs w:val="21"/>
              </w:rPr>
            </w:pPr>
            <w:r>
              <w:rPr>
                <w:rFonts w:ascii="宋体" w:hAnsi="宋体" w:cs="宋体" w:hint="eastAsia"/>
                <w:szCs w:val="21"/>
              </w:rPr>
              <w:t>讲师</w:t>
            </w:r>
          </w:p>
        </w:tc>
        <w:tc>
          <w:tcPr>
            <w:tcW w:w="1704" w:type="dxa"/>
            <w:gridSpan w:val="2"/>
            <w:tcBorders>
              <w:top w:val="single" w:sz="4" w:space="0" w:color="auto"/>
              <w:left w:val="single" w:sz="4" w:space="0" w:color="auto"/>
              <w:bottom w:val="single" w:sz="4" w:space="0" w:color="auto"/>
              <w:right w:val="single" w:sz="4" w:space="0" w:color="auto"/>
            </w:tcBorders>
            <w:vAlign w:val="center"/>
          </w:tcPr>
          <w:p w:rsidR="00327546" w:rsidRDefault="00646A2A">
            <w:pPr>
              <w:adjustRightInd w:val="0"/>
              <w:snapToGrid w:val="0"/>
              <w:rPr>
                <w:rFonts w:ascii="宋体" w:hAnsi="宋体" w:cs="宋体"/>
                <w:szCs w:val="21"/>
              </w:rPr>
            </w:pPr>
            <w:r>
              <w:rPr>
                <w:rFonts w:ascii="宋体" w:hAnsi="宋体" w:cs="宋体" w:hint="eastAsia"/>
                <w:szCs w:val="21"/>
              </w:rPr>
              <w:t>研究生/硕士</w:t>
            </w:r>
          </w:p>
        </w:tc>
        <w:tc>
          <w:tcPr>
            <w:tcW w:w="1634" w:type="dxa"/>
            <w:gridSpan w:val="3"/>
            <w:tcBorders>
              <w:top w:val="single" w:sz="4" w:space="0" w:color="auto"/>
              <w:left w:val="single" w:sz="4" w:space="0" w:color="auto"/>
              <w:bottom w:val="single" w:sz="4" w:space="0" w:color="auto"/>
              <w:right w:val="single" w:sz="4" w:space="0" w:color="auto"/>
            </w:tcBorders>
            <w:vAlign w:val="center"/>
          </w:tcPr>
          <w:p w:rsidR="00327546" w:rsidRDefault="00646A2A">
            <w:pPr>
              <w:adjustRightInd w:val="0"/>
              <w:snapToGrid w:val="0"/>
              <w:rPr>
                <w:rFonts w:ascii="宋体" w:hAnsi="宋体" w:cs="宋体"/>
                <w:szCs w:val="21"/>
              </w:rPr>
            </w:pPr>
            <w:r>
              <w:rPr>
                <w:rFonts w:ascii="宋体" w:hAnsi="宋体" w:cs="宋体" w:hint="eastAsia"/>
                <w:szCs w:val="21"/>
              </w:rPr>
              <w:t>是</w:t>
            </w:r>
          </w:p>
        </w:tc>
      </w:tr>
      <w:tr w:rsidR="00327546">
        <w:trPr>
          <w:trHeight w:val="256"/>
        </w:trPr>
        <w:tc>
          <w:tcPr>
            <w:tcW w:w="675" w:type="dxa"/>
            <w:tcBorders>
              <w:top w:val="single" w:sz="4" w:space="0" w:color="auto"/>
              <w:left w:val="single" w:sz="4" w:space="0" w:color="auto"/>
              <w:bottom w:val="single" w:sz="4" w:space="0" w:color="auto"/>
              <w:right w:val="single" w:sz="4" w:space="0" w:color="auto"/>
            </w:tcBorders>
            <w:vAlign w:val="center"/>
          </w:tcPr>
          <w:p w:rsidR="00327546" w:rsidRDefault="00646A2A">
            <w:pPr>
              <w:adjustRightInd w:val="0"/>
              <w:snapToGrid w:val="0"/>
              <w:rPr>
                <w:rFonts w:ascii="宋体" w:hAnsi="宋体" w:cs="宋体"/>
                <w:szCs w:val="21"/>
              </w:rPr>
            </w:pPr>
            <w:r>
              <w:rPr>
                <w:rFonts w:ascii="宋体" w:hAnsi="宋体" w:cs="宋体" w:hint="eastAsia"/>
                <w:szCs w:val="21"/>
              </w:rPr>
              <w:t>18</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327546" w:rsidRDefault="00646A2A">
            <w:pPr>
              <w:adjustRightInd w:val="0"/>
              <w:snapToGrid w:val="0"/>
              <w:rPr>
                <w:rFonts w:ascii="宋体" w:hAnsi="宋体" w:cs="宋体"/>
                <w:szCs w:val="21"/>
              </w:rPr>
            </w:pPr>
            <w:r>
              <w:rPr>
                <w:rFonts w:ascii="宋体" w:hAnsi="宋体" w:cs="宋体" w:hint="eastAsia"/>
                <w:szCs w:val="21"/>
              </w:rPr>
              <w:t>李欢</w:t>
            </w:r>
            <w:proofErr w:type="gramStart"/>
            <w:r>
              <w:rPr>
                <w:rFonts w:ascii="宋体" w:hAnsi="宋体" w:cs="宋体" w:hint="eastAsia"/>
                <w:szCs w:val="21"/>
              </w:rPr>
              <w:t>欢</w:t>
            </w:r>
            <w:proofErr w:type="gramEnd"/>
          </w:p>
        </w:tc>
        <w:tc>
          <w:tcPr>
            <w:tcW w:w="3509" w:type="dxa"/>
            <w:gridSpan w:val="4"/>
            <w:tcBorders>
              <w:top w:val="single" w:sz="4" w:space="0" w:color="auto"/>
              <w:left w:val="single" w:sz="4" w:space="0" w:color="auto"/>
              <w:bottom w:val="single" w:sz="4" w:space="0" w:color="auto"/>
              <w:right w:val="single" w:sz="4" w:space="0" w:color="auto"/>
            </w:tcBorders>
            <w:vAlign w:val="center"/>
          </w:tcPr>
          <w:p w:rsidR="00327546" w:rsidRDefault="00646A2A">
            <w:pPr>
              <w:adjustRightInd w:val="0"/>
              <w:snapToGrid w:val="0"/>
              <w:rPr>
                <w:rFonts w:ascii="宋体" w:hAnsi="宋体" w:cs="宋体"/>
                <w:szCs w:val="21"/>
              </w:rPr>
            </w:pPr>
            <w:r>
              <w:rPr>
                <w:rFonts w:ascii="宋体" w:hAnsi="宋体" w:cs="宋体" w:hint="eastAsia"/>
                <w:szCs w:val="21"/>
              </w:rPr>
              <w:t>讲师</w:t>
            </w:r>
          </w:p>
        </w:tc>
        <w:tc>
          <w:tcPr>
            <w:tcW w:w="1704" w:type="dxa"/>
            <w:gridSpan w:val="2"/>
            <w:tcBorders>
              <w:top w:val="single" w:sz="4" w:space="0" w:color="auto"/>
              <w:left w:val="single" w:sz="4" w:space="0" w:color="auto"/>
              <w:bottom w:val="single" w:sz="4" w:space="0" w:color="auto"/>
              <w:right w:val="single" w:sz="4" w:space="0" w:color="auto"/>
            </w:tcBorders>
            <w:vAlign w:val="center"/>
          </w:tcPr>
          <w:p w:rsidR="00327546" w:rsidRDefault="00646A2A">
            <w:pPr>
              <w:adjustRightInd w:val="0"/>
              <w:snapToGrid w:val="0"/>
              <w:rPr>
                <w:rFonts w:ascii="宋体" w:hAnsi="宋体" w:cs="宋体"/>
                <w:szCs w:val="21"/>
              </w:rPr>
            </w:pPr>
            <w:r>
              <w:rPr>
                <w:rFonts w:ascii="宋体" w:hAnsi="宋体" w:cs="宋体" w:hint="eastAsia"/>
                <w:szCs w:val="21"/>
              </w:rPr>
              <w:t>本科/学士</w:t>
            </w:r>
          </w:p>
        </w:tc>
        <w:tc>
          <w:tcPr>
            <w:tcW w:w="1634" w:type="dxa"/>
            <w:gridSpan w:val="3"/>
            <w:tcBorders>
              <w:top w:val="single" w:sz="4" w:space="0" w:color="auto"/>
              <w:left w:val="single" w:sz="4" w:space="0" w:color="auto"/>
              <w:bottom w:val="single" w:sz="4" w:space="0" w:color="auto"/>
              <w:right w:val="single" w:sz="4" w:space="0" w:color="auto"/>
            </w:tcBorders>
            <w:vAlign w:val="center"/>
          </w:tcPr>
          <w:p w:rsidR="00327546" w:rsidRDefault="00646A2A">
            <w:pPr>
              <w:adjustRightInd w:val="0"/>
              <w:snapToGrid w:val="0"/>
              <w:rPr>
                <w:rFonts w:ascii="宋体" w:hAnsi="宋体" w:cs="宋体"/>
                <w:szCs w:val="21"/>
              </w:rPr>
            </w:pPr>
            <w:r>
              <w:rPr>
                <w:rFonts w:ascii="宋体" w:hAnsi="宋体" w:cs="宋体" w:hint="eastAsia"/>
                <w:szCs w:val="21"/>
              </w:rPr>
              <w:t>是</w:t>
            </w:r>
          </w:p>
        </w:tc>
      </w:tr>
      <w:tr w:rsidR="00327546">
        <w:trPr>
          <w:trHeight w:val="275"/>
        </w:trPr>
        <w:tc>
          <w:tcPr>
            <w:tcW w:w="675" w:type="dxa"/>
            <w:tcBorders>
              <w:top w:val="single" w:sz="4" w:space="0" w:color="auto"/>
              <w:left w:val="single" w:sz="4" w:space="0" w:color="auto"/>
              <w:bottom w:val="single" w:sz="4" w:space="0" w:color="auto"/>
              <w:right w:val="single" w:sz="4" w:space="0" w:color="auto"/>
            </w:tcBorders>
            <w:vAlign w:val="center"/>
          </w:tcPr>
          <w:p w:rsidR="00327546" w:rsidRDefault="00646A2A">
            <w:pPr>
              <w:adjustRightInd w:val="0"/>
              <w:snapToGrid w:val="0"/>
              <w:rPr>
                <w:rFonts w:ascii="宋体" w:hAnsi="宋体" w:cs="宋体"/>
                <w:szCs w:val="21"/>
              </w:rPr>
            </w:pPr>
            <w:r>
              <w:rPr>
                <w:rFonts w:ascii="宋体" w:hAnsi="宋体" w:cs="宋体" w:hint="eastAsia"/>
                <w:szCs w:val="21"/>
              </w:rPr>
              <w:t>19</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327546" w:rsidRDefault="00646A2A">
            <w:pPr>
              <w:adjustRightInd w:val="0"/>
              <w:snapToGrid w:val="0"/>
              <w:rPr>
                <w:rFonts w:ascii="宋体" w:hAnsi="宋体" w:cs="宋体"/>
                <w:szCs w:val="21"/>
              </w:rPr>
            </w:pPr>
            <w:proofErr w:type="gramStart"/>
            <w:r>
              <w:rPr>
                <w:rFonts w:ascii="宋体" w:hAnsi="宋体" w:cs="宋体" w:hint="eastAsia"/>
                <w:szCs w:val="21"/>
              </w:rPr>
              <w:t>刘憨</w:t>
            </w:r>
            <w:proofErr w:type="gramEnd"/>
          </w:p>
        </w:tc>
        <w:tc>
          <w:tcPr>
            <w:tcW w:w="3509" w:type="dxa"/>
            <w:gridSpan w:val="4"/>
            <w:tcBorders>
              <w:top w:val="single" w:sz="4" w:space="0" w:color="auto"/>
              <w:left w:val="single" w:sz="4" w:space="0" w:color="auto"/>
              <w:bottom w:val="single" w:sz="4" w:space="0" w:color="auto"/>
              <w:right w:val="single" w:sz="4" w:space="0" w:color="auto"/>
            </w:tcBorders>
            <w:vAlign w:val="center"/>
          </w:tcPr>
          <w:p w:rsidR="00327546" w:rsidRDefault="00646A2A">
            <w:pPr>
              <w:adjustRightInd w:val="0"/>
              <w:snapToGrid w:val="0"/>
              <w:rPr>
                <w:rFonts w:ascii="宋体" w:hAnsi="宋体" w:cs="宋体"/>
                <w:szCs w:val="21"/>
              </w:rPr>
            </w:pPr>
            <w:r>
              <w:rPr>
                <w:rFonts w:ascii="宋体" w:hAnsi="宋体" w:cs="宋体" w:hint="eastAsia"/>
                <w:szCs w:val="21"/>
              </w:rPr>
              <w:t>讲师</w:t>
            </w:r>
          </w:p>
        </w:tc>
        <w:tc>
          <w:tcPr>
            <w:tcW w:w="1704" w:type="dxa"/>
            <w:gridSpan w:val="2"/>
            <w:tcBorders>
              <w:top w:val="single" w:sz="4" w:space="0" w:color="auto"/>
              <w:left w:val="single" w:sz="4" w:space="0" w:color="auto"/>
              <w:bottom w:val="single" w:sz="4" w:space="0" w:color="auto"/>
              <w:right w:val="single" w:sz="4" w:space="0" w:color="auto"/>
            </w:tcBorders>
            <w:vAlign w:val="center"/>
          </w:tcPr>
          <w:p w:rsidR="00327546" w:rsidRDefault="00646A2A">
            <w:pPr>
              <w:adjustRightInd w:val="0"/>
              <w:snapToGrid w:val="0"/>
              <w:rPr>
                <w:rFonts w:ascii="宋体" w:hAnsi="宋体" w:cs="宋体"/>
                <w:szCs w:val="21"/>
              </w:rPr>
            </w:pPr>
            <w:r>
              <w:rPr>
                <w:rFonts w:ascii="宋体" w:hAnsi="宋体" w:cs="宋体" w:hint="eastAsia"/>
                <w:szCs w:val="21"/>
              </w:rPr>
              <w:t>本科/学士</w:t>
            </w:r>
          </w:p>
        </w:tc>
        <w:tc>
          <w:tcPr>
            <w:tcW w:w="1634" w:type="dxa"/>
            <w:gridSpan w:val="3"/>
            <w:tcBorders>
              <w:top w:val="single" w:sz="4" w:space="0" w:color="auto"/>
              <w:left w:val="single" w:sz="4" w:space="0" w:color="auto"/>
              <w:bottom w:val="single" w:sz="4" w:space="0" w:color="auto"/>
              <w:right w:val="single" w:sz="4" w:space="0" w:color="auto"/>
            </w:tcBorders>
            <w:vAlign w:val="center"/>
          </w:tcPr>
          <w:p w:rsidR="00327546" w:rsidRDefault="00646A2A">
            <w:pPr>
              <w:adjustRightInd w:val="0"/>
              <w:snapToGrid w:val="0"/>
              <w:rPr>
                <w:rFonts w:ascii="宋体" w:hAnsi="宋体" w:cs="宋体"/>
                <w:szCs w:val="21"/>
              </w:rPr>
            </w:pPr>
            <w:r>
              <w:rPr>
                <w:rFonts w:ascii="宋体" w:hAnsi="宋体" w:cs="宋体" w:hint="eastAsia"/>
                <w:szCs w:val="21"/>
              </w:rPr>
              <w:t>是</w:t>
            </w:r>
          </w:p>
        </w:tc>
      </w:tr>
      <w:tr w:rsidR="00327546">
        <w:trPr>
          <w:trHeight w:val="278"/>
        </w:trPr>
        <w:tc>
          <w:tcPr>
            <w:tcW w:w="675" w:type="dxa"/>
            <w:tcBorders>
              <w:top w:val="single" w:sz="4" w:space="0" w:color="auto"/>
              <w:left w:val="single" w:sz="4" w:space="0" w:color="auto"/>
              <w:bottom w:val="single" w:sz="4" w:space="0" w:color="auto"/>
              <w:right w:val="single" w:sz="4" w:space="0" w:color="auto"/>
            </w:tcBorders>
            <w:vAlign w:val="center"/>
          </w:tcPr>
          <w:p w:rsidR="00327546" w:rsidRDefault="00646A2A">
            <w:pPr>
              <w:adjustRightInd w:val="0"/>
              <w:snapToGrid w:val="0"/>
              <w:rPr>
                <w:rFonts w:ascii="宋体" w:hAnsi="宋体" w:cs="宋体"/>
                <w:szCs w:val="21"/>
              </w:rPr>
            </w:pPr>
            <w:r>
              <w:rPr>
                <w:rFonts w:ascii="宋体" w:hAnsi="宋体" w:cs="宋体" w:hint="eastAsia"/>
                <w:szCs w:val="21"/>
              </w:rPr>
              <w:t>20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327546" w:rsidRDefault="00646A2A">
            <w:pPr>
              <w:adjustRightInd w:val="0"/>
              <w:snapToGrid w:val="0"/>
              <w:rPr>
                <w:rFonts w:ascii="宋体" w:hAnsi="宋体" w:cs="宋体"/>
                <w:szCs w:val="21"/>
              </w:rPr>
            </w:pPr>
            <w:r>
              <w:rPr>
                <w:rFonts w:ascii="宋体" w:hAnsi="宋体" w:cs="宋体" w:hint="eastAsia"/>
                <w:szCs w:val="21"/>
              </w:rPr>
              <w:t>卢嘉倩</w:t>
            </w:r>
          </w:p>
        </w:tc>
        <w:tc>
          <w:tcPr>
            <w:tcW w:w="3509" w:type="dxa"/>
            <w:gridSpan w:val="4"/>
            <w:tcBorders>
              <w:top w:val="single" w:sz="4" w:space="0" w:color="auto"/>
              <w:left w:val="single" w:sz="4" w:space="0" w:color="auto"/>
              <w:bottom w:val="single" w:sz="4" w:space="0" w:color="auto"/>
              <w:right w:val="single" w:sz="4" w:space="0" w:color="auto"/>
            </w:tcBorders>
            <w:vAlign w:val="center"/>
          </w:tcPr>
          <w:p w:rsidR="00327546" w:rsidRDefault="00646A2A">
            <w:pPr>
              <w:adjustRightInd w:val="0"/>
              <w:snapToGrid w:val="0"/>
              <w:rPr>
                <w:rFonts w:ascii="宋体" w:hAnsi="宋体" w:cs="宋体"/>
                <w:szCs w:val="21"/>
              </w:rPr>
            </w:pPr>
            <w:r>
              <w:rPr>
                <w:rFonts w:ascii="宋体" w:hAnsi="宋体" w:cs="宋体" w:hint="eastAsia"/>
                <w:szCs w:val="21"/>
              </w:rPr>
              <w:t>讲师</w:t>
            </w:r>
          </w:p>
        </w:tc>
        <w:tc>
          <w:tcPr>
            <w:tcW w:w="1704" w:type="dxa"/>
            <w:gridSpan w:val="2"/>
            <w:tcBorders>
              <w:top w:val="single" w:sz="4" w:space="0" w:color="auto"/>
              <w:left w:val="single" w:sz="4" w:space="0" w:color="auto"/>
              <w:bottom w:val="single" w:sz="4" w:space="0" w:color="auto"/>
              <w:right w:val="single" w:sz="4" w:space="0" w:color="auto"/>
            </w:tcBorders>
            <w:vAlign w:val="center"/>
          </w:tcPr>
          <w:p w:rsidR="00327546" w:rsidRDefault="00646A2A">
            <w:pPr>
              <w:adjustRightInd w:val="0"/>
              <w:snapToGrid w:val="0"/>
              <w:rPr>
                <w:rFonts w:ascii="宋体" w:hAnsi="宋体" w:cs="宋体"/>
                <w:szCs w:val="21"/>
              </w:rPr>
            </w:pPr>
            <w:r>
              <w:rPr>
                <w:rFonts w:ascii="宋体" w:hAnsi="宋体" w:cs="宋体" w:hint="eastAsia"/>
                <w:szCs w:val="21"/>
              </w:rPr>
              <w:t>研究生/硕士</w:t>
            </w:r>
          </w:p>
        </w:tc>
        <w:tc>
          <w:tcPr>
            <w:tcW w:w="1634" w:type="dxa"/>
            <w:gridSpan w:val="3"/>
            <w:tcBorders>
              <w:top w:val="single" w:sz="4" w:space="0" w:color="auto"/>
              <w:left w:val="single" w:sz="4" w:space="0" w:color="auto"/>
              <w:bottom w:val="single" w:sz="4" w:space="0" w:color="auto"/>
              <w:right w:val="single" w:sz="4" w:space="0" w:color="auto"/>
            </w:tcBorders>
            <w:vAlign w:val="center"/>
          </w:tcPr>
          <w:p w:rsidR="00327546" w:rsidRDefault="00646A2A">
            <w:pPr>
              <w:adjustRightInd w:val="0"/>
              <w:snapToGrid w:val="0"/>
              <w:rPr>
                <w:rFonts w:ascii="宋体" w:hAnsi="宋体" w:cs="宋体"/>
                <w:szCs w:val="21"/>
              </w:rPr>
            </w:pPr>
            <w:r>
              <w:rPr>
                <w:rFonts w:ascii="宋体" w:hAnsi="宋体" w:cs="宋体" w:hint="eastAsia"/>
                <w:szCs w:val="21"/>
              </w:rPr>
              <w:t>是</w:t>
            </w:r>
          </w:p>
        </w:tc>
      </w:tr>
      <w:tr w:rsidR="00327546">
        <w:trPr>
          <w:gridAfter w:val="1"/>
          <w:wAfter w:w="40" w:type="dxa"/>
          <w:trHeight w:val="255"/>
        </w:trPr>
        <w:tc>
          <w:tcPr>
            <w:tcW w:w="1548" w:type="dxa"/>
            <w:gridSpan w:val="2"/>
            <w:vMerge w:val="restart"/>
            <w:tcBorders>
              <w:top w:val="single" w:sz="4" w:space="0" w:color="auto"/>
              <w:left w:val="single" w:sz="4" w:space="0" w:color="auto"/>
              <w:bottom w:val="single" w:sz="4" w:space="0" w:color="auto"/>
              <w:right w:val="single" w:sz="4" w:space="0" w:color="auto"/>
            </w:tcBorders>
          </w:tcPr>
          <w:p w:rsidR="00327546" w:rsidRDefault="00646A2A">
            <w:pPr>
              <w:adjustRightInd w:val="0"/>
              <w:snapToGrid w:val="0"/>
              <w:rPr>
                <w:rFonts w:ascii="宋体" w:hAnsi="宋体" w:cs="宋体"/>
                <w:szCs w:val="21"/>
              </w:rPr>
            </w:pPr>
            <w:r>
              <w:rPr>
                <w:rFonts w:ascii="宋体" w:hAnsi="宋体" w:cs="宋体" w:hint="eastAsia"/>
                <w:szCs w:val="21"/>
              </w:rPr>
              <w:t>职称结构</w:t>
            </w:r>
          </w:p>
        </w:tc>
        <w:tc>
          <w:tcPr>
            <w:tcW w:w="2819" w:type="dxa"/>
            <w:gridSpan w:val="3"/>
            <w:tcBorders>
              <w:top w:val="single" w:sz="4" w:space="0" w:color="auto"/>
              <w:left w:val="single" w:sz="4" w:space="0" w:color="auto"/>
              <w:bottom w:val="single" w:sz="4" w:space="0" w:color="auto"/>
              <w:right w:val="single" w:sz="4" w:space="0" w:color="auto"/>
            </w:tcBorders>
          </w:tcPr>
          <w:p w:rsidR="00327546" w:rsidRDefault="00646A2A">
            <w:pPr>
              <w:adjustRightInd w:val="0"/>
              <w:snapToGrid w:val="0"/>
              <w:rPr>
                <w:rFonts w:ascii="宋体" w:hAnsi="宋体" w:cs="宋体"/>
                <w:szCs w:val="21"/>
              </w:rPr>
            </w:pPr>
            <w:r>
              <w:rPr>
                <w:rFonts w:ascii="宋体" w:hAnsi="宋体" w:cs="宋体" w:hint="eastAsia"/>
                <w:szCs w:val="21"/>
              </w:rPr>
              <w:t>高级</w:t>
            </w:r>
          </w:p>
        </w:tc>
        <w:tc>
          <w:tcPr>
            <w:tcW w:w="2267" w:type="dxa"/>
            <w:gridSpan w:val="3"/>
            <w:tcBorders>
              <w:top w:val="single" w:sz="4" w:space="0" w:color="auto"/>
              <w:left w:val="single" w:sz="4" w:space="0" w:color="auto"/>
              <w:bottom w:val="single" w:sz="4" w:space="0" w:color="auto"/>
              <w:right w:val="single" w:sz="4" w:space="0" w:color="auto"/>
            </w:tcBorders>
          </w:tcPr>
          <w:p w:rsidR="00327546" w:rsidRDefault="00646A2A">
            <w:pPr>
              <w:adjustRightInd w:val="0"/>
              <w:snapToGrid w:val="0"/>
              <w:rPr>
                <w:rFonts w:ascii="宋体" w:hAnsi="宋体" w:cs="宋体"/>
                <w:szCs w:val="21"/>
              </w:rPr>
            </w:pPr>
            <w:r>
              <w:rPr>
                <w:rFonts w:ascii="宋体" w:hAnsi="宋体" w:cs="宋体" w:hint="eastAsia"/>
                <w:szCs w:val="21"/>
              </w:rPr>
              <w:t>中级</w:t>
            </w:r>
          </w:p>
        </w:tc>
        <w:tc>
          <w:tcPr>
            <w:tcW w:w="2266" w:type="dxa"/>
            <w:gridSpan w:val="3"/>
            <w:tcBorders>
              <w:top w:val="single" w:sz="4" w:space="0" w:color="auto"/>
              <w:left w:val="single" w:sz="4" w:space="0" w:color="auto"/>
              <w:bottom w:val="single" w:sz="4" w:space="0" w:color="auto"/>
              <w:right w:val="single" w:sz="4" w:space="0" w:color="auto"/>
            </w:tcBorders>
          </w:tcPr>
          <w:p w:rsidR="00327546" w:rsidRDefault="00646A2A">
            <w:pPr>
              <w:adjustRightInd w:val="0"/>
              <w:snapToGrid w:val="0"/>
              <w:rPr>
                <w:rFonts w:ascii="宋体" w:hAnsi="宋体" w:cs="宋体"/>
                <w:szCs w:val="21"/>
              </w:rPr>
            </w:pPr>
            <w:r>
              <w:rPr>
                <w:rFonts w:ascii="宋体" w:hAnsi="宋体" w:cs="宋体" w:hint="eastAsia"/>
                <w:szCs w:val="21"/>
              </w:rPr>
              <w:t>初级</w:t>
            </w:r>
          </w:p>
        </w:tc>
      </w:tr>
      <w:tr w:rsidR="00327546">
        <w:trPr>
          <w:gridAfter w:val="1"/>
          <w:wAfter w:w="40" w:type="dxa"/>
          <w:trHeight w:val="272"/>
        </w:trPr>
        <w:tc>
          <w:tcPr>
            <w:tcW w:w="1548" w:type="dxa"/>
            <w:gridSpan w:val="2"/>
            <w:vMerge/>
            <w:tcBorders>
              <w:top w:val="single" w:sz="4" w:space="0" w:color="auto"/>
              <w:left w:val="single" w:sz="4" w:space="0" w:color="auto"/>
              <w:bottom w:val="single" w:sz="4" w:space="0" w:color="auto"/>
              <w:right w:val="single" w:sz="4" w:space="0" w:color="auto"/>
            </w:tcBorders>
            <w:vAlign w:val="center"/>
          </w:tcPr>
          <w:p w:rsidR="00327546" w:rsidRDefault="00327546">
            <w:pPr>
              <w:adjustRightInd w:val="0"/>
              <w:snapToGrid w:val="0"/>
              <w:rPr>
                <w:rFonts w:ascii="宋体" w:hAnsi="宋体" w:cs="宋体"/>
                <w:szCs w:val="21"/>
              </w:rPr>
            </w:pPr>
          </w:p>
        </w:tc>
        <w:tc>
          <w:tcPr>
            <w:tcW w:w="1537" w:type="dxa"/>
            <w:gridSpan w:val="2"/>
            <w:tcBorders>
              <w:top w:val="single" w:sz="4" w:space="0" w:color="auto"/>
              <w:left w:val="single" w:sz="4" w:space="0" w:color="auto"/>
              <w:bottom w:val="single" w:sz="4" w:space="0" w:color="auto"/>
              <w:right w:val="single" w:sz="4" w:space="0" w:color="auto"/>
            </w:tcBorders>
          </w:tcPr>
          <w:p w:rsidR="00327546" w:rsidRDefault="00646A2A">
            <w:pPr>
              <w:adjustRightInd w:val="0"/>
              <w:snapToGrid w:val="0"/>
              <w:rPr>
                <w:rFonts w:ascii="宋体" w:hAnsi="宋体" w:cs="宋体"/>
                <w:szCs w:val="21"/>
              </w:rPr>
            </w:pPr>
            <w:r>
              <w:rPr>
                <w:rFonts w:ascii="宋体" w:hAnsi="宋体" w:cs="宋体" w:hint="eastAsia"/>
                <w:szCs w:val="21"/>
              </w:rPr>
              <w:t>人数</w:t>
            </w:r>
          </w:p>
        </w:tc>
        <w:tc>
          <w:tcPr>
            <w:tcW w:w="1282" w:type="dxa"/>
            <w:tcBorders>
              <w:top w:val="single" w:sz="4" w:space="0" w:color="auto"/>
              <w:left w:val="single" w:sz="4" w:space="0" w:color="auto"/>
              <w:bottom w:val="single" w:sz="4" w:space="0" w:color="auto"/>
              <w:right w:val="single" w:sz="4" w:space="0" w:color="auto"/>
            </w:tcBorders>
          </w:tcPr>
          <w:p w:rsidR="00327546" w:rsidRDefault="00646A2A">
            <w:pPr>
              <w:adjustRightInd w:val="0"/>
              <w:snapToGrid w:val="0"/>
              <w:rPr>
                <w:rFonts w:ascii="宋体" w:hAnsi="宋体" w:cs="宋体"/>
                <w:szCs w:val="21"/>
              </w:rPr>
            </w:pPr>
            <w:r>
              <w:rPr>
                <w:rFonts w:ascii="宋体" w:hAnsi="宋体" w:cs="宋体" w:hint="eastAsia"/>
                <w:szCs w:val="21"/>
              </w:rPr>
              <w:t>比例</w:t>
            </w:r>
          </w:p>
        </w:tc>
        <w:tc>
          <w:tcPr>
            <w:tcW w:w="1091" w:type="dxa"/>
            <w:tcBorders>
              <w:top w:val="single" w:sz="4" w:space="0" w:color="auto"/>
              <w:left w:val="single" w:sz="4" w:space="0" w:color="auto"/>
              <w:bottom w:val="single" w:sz="4" w:space="0" w:color="auto"/>
              <w:right w:val="single" w:sz="4" w:space="0" w:color="auto"/>
            </w:tcBorders>
          </w:tcPr>
          <w:p w:rsidR="00327546" w:rsidRDefault="00646A2A">
            <w:pPr>
              <w:adjustRightInd w:val="0"/>
              <w:snapToGrid w:val="0"/>
              <w:rPr>
                <w:rFonts w:ascii="宋体" w:hAnsi="宋体" w:cs="宋体"/>
                <w:szCs w:val="21"/>
              </w:rPr>
            </w:pPr>
            <w:r>
              <w:rPr>
                <w:rFonts w:ascii="宋体" w:hAnsi="宋体" w:cs="宋体" w:hint="eastAsia"/>
                <w:szCs w:val="21"/>
              </w:rPr>
              <w:t>人数</w:t>
            </w:r>
          </w:p>
        </w:tc>
        <w:tc>
          <w:tcPr>
            <w:tcW w:w="1176" w:type="dxa"/>
            <w:gridSpan w:val="2"/>
            <w:tcBorders>
              <w:top w:val="single" w:sz="4" w:space="0" w:color="auto"/>
              <w:left w:val="single" w:sz="4" w:space="0" w:color="auto"/>
              <w:bottom w:val="single" w:sz="4" w:space="0" w:color="auto"/>
              <w:right w:val="single" w:sz="4" w:space="0" w:color="auto"/>
            </w:tcBorders>
          </w:tcPr>
          <w:p w:rsidR="00327546" w:rsidRDefault="00646A2A">
            <w:pPr>
              <w:adjustRightInd w:val="0"/>
              <w:snapToGrid w:val="0"/>
              <w:rPr>
                <w:rFonts w:ascii="宋体" w:hAnsi="宋体" w:cs="宋体"/>
                <w:szCs w:val="21"/>
              </w:rPr>
            </w:pPr>
            <w:r>
              <w:rPr>
                <w:rFonts w:ascii="宋体" w:hAnsi="宋体" w:cs="宋体" w:hint="eastAsia"/>
                <w:szCs w:val="21"/>
              </w:rPr>
              <w:t>比例</w:t>
            </w:r>
          </w:p>
        </w:tc>
        <w:tc>
          <w:tcPr>
            <w:tcW w:w="1091" w:type="dxa"/>
            <w:gridSpan w:val="2"/>
            <w:tcBorders>
              <w:top w:val="single" w:sz="4" w:space="0" w:color="auto"/>
              <w:left w:val="single" w:sz="4" w:space="0" w:color="auto"/>
              <w:bottom w:val="single" w:sz="4" w:space="0" w:color="auto"/>
              <w:right w:val="single" w:sz="4" w:space="0" w:color="auto"/>
            </w:tcBorders>
          </w:tcPr>
          <w:p w:rsidR="00327546" w:rsidRDefault="00646A2A">
            <w:pPr>
              <w:adjustRightInd w:val="0"/>
              <w:snapToGrid w:val="0"/>
              <w:rPr>
                <w:rFonts w:ascii="宋体" w:hAnsi="宋体" w:cs="宋体"/>
                <w:szCs w:val="21"/>
              </w:rPr>
            </w:pPr>
            <w:r>
              <w:rPr>
                <w:rFonts w:ascii="宋体" w:hAnsi="宋体" w:cs="宋体" w:hint="eastAsia"/>
                <w:szCs w:val="21"/>
              </w:rPr>
              <w:t>人数</w:t>
            </w:r>
          </w:p>
        </w:tc>
        <w:tc>
          <w:tcPr>
            <w:tcW w:w="1175" w:type="dxa"/>
            <w:tcBorders>
              <w:top w:val="single" w:sz="4" w:space="0" w:color="auto"/>
              <w:left w:val="single" w:sz="4" w:space="0" w:color="auto"/>
              <w:bottom w:val="single" w:sz="4" w:space="0" w:color="auto"/>
              <w:right w:val="single" w:sz="4" w:space="0" w:color="auto"/>
            </w:tcBorders>
          </w:tcPr>
          <w:p w:rsidR="00327546" w:rsidRDefault="00646A2A">
            <w:pPr>
              <w:adjustRightInd w:val="0"/>
              <w:snapToGrid w:val="0"/>
              <w:rPr>
                <w:rFonts w:ascii="宋体" w:hAnsi="宋体" w:cs="宋体"/>
                <w:szCs w:val="21"/>
              </w:rPr>
            </w:pPr>
            <w:r>
              <w:rPr>
                <w:rFonts w:ascii="宋体" w:hAnsi="宋体" w:cs="宋体" w:hint="eastAsia"/>
                <w:szCs w:val="21"/>
              </w:rPr>
              <w:t>比例</w:t>
            </w:r>
          </w:p>
        </w:tc>
      </w:tr>
      <w:tr w:rsidR="00327546">
        <w:trPr>
          <w:gridAfter w:val="1"/>
          <w:wAfter w:w="40" w:type="dxa"/>
          <w:trHeight w:val="277"/>
        </w:trPr>
        <w:tc>
          <w:tcPr>
            <w:tcW w:w="1548" w:type="dxa"/>
            <w:gridSpan w:val="2"/>
            <w:vMerge/>
            <w:tcBorders>
              <w:top w:val="single" w:sz="4" w:space="0" w:color="auto"/>
              <w:left w:val="single" w:sz="4" w:space="0" w:color="auto"/>
              <w:bottom w:val="single" w:sz="4" w:space="0" w:color="auto"/>
              <w:right w:val="single" w:sz="4" w:space="0" w:color="auto"/>
            </w:tcBorders>
            <w:vAlign w:val="center"/>
          </w:tcPr>
          <w:p w:rsidR="00327546" w:rsidRDefault="00327546">
            <w:pPr>
              <w:adjustRightInd w:val="0"/>
              <w:snapToGrid w:val="0"/>
              <w:rPr>
                <w:rFonts w:ascii="宋体" w:hAnsi="宋体" w:cs="宋体"/>
                <w:szCs w:val="21"/>
              </w:rPr>
            </w:pPr>
          </w:p>
        </w:tc>
        <w:tc>
          <w:tcPr>
            <w:tcW w:w="1537" w:type="dxa"/>
            <w:gridSpan w:val="2"/>
            <w:tcBorders>
              <w:top w:val="single" w:sz="4" w:space="0" w:color="auto"/>
              <w:left w:val="single" w:sz="4" w:space="0" w:color="auto"/>
              <w:bottom w:val="single" w:sz="4" w:space="0" w:color="auto"/>
              <w:right w:val="single" w:sz="4" w:space="0" w:color="auto"/>
            </w:tcBorders>
          </w:tcPr>
          <w:p w:rsidR="00327546" w:rsidRDefault="00646A2A">
            <w:pPr>
              <w:adjustRightInd w:val="0"/>
              <w:snapToGrid w:val="0"/>
              <w:rPr>
                <w:rFonts w:ascii="宋体" w:hAnsi="宋体" w:cs="宋体"/>
                <w:szCs w:val="21"/>
              </w:rPr>
            </w:pPr>
            <w:r>
              <w:rPr>
                <w:rFonts w:ascii="宋体" w:hAnsi="宋体" w:cs="宋体" w:hint="eastAsia"/>
                <w:szCs w:val="21"/>
              </w:rPr>
              <w:t>9</w:t>
            </w:r>
          </w:p>
        </w:tc>
        <w:tc>
          <w:tcPr>
            <w:tcW w:w="1282" w:type="dxa"/>
            <w:tcBorders>
              <w:top w:val="single" w:sz="4" w:space="0" w:color="auto"/>
              <w:left w:val="single" w:sz="4" w:space="0" w:color="auto"/>
              <w:bottom w:val="single" w:sz="4" w:space="0" w:color="auto"/>
              <w:right w:val="single" w:sz="4" w:space="0" w:color="auto"/>
            </w:tcBorders>
          </w:tcPr>
          <w:p w:rsidR="00327546" w:rsidRDefault="00646A2A">
            <w:pPr>
              <w:adjustRightInd w:val="0"/>
              <w:snapToGrid w:val="0"/>
              <w:rPr>
                <w:rFonts w:ascii="宋体" w:hAnsi="宋体" w:cs="宋体"/>
                <w:szCs w:val="21"/>
              </w:rPr>
            </w:pPr>
            <w:r>
              <w:rPr>
                <w:rFonts w:ascii="宋体" w:hAnsi="宋体" w:cs="宋体" w:hint="eastAsia"/>
                <w:szCs w:val="21"/>
              </w:rPr>
              <w:t>45%</w:t>
            </w:r>
          </w:p>
        </w:tc>
        <w:tc>
          <w:tcPr>
            <w:tcW w:w="1091" w:type="dxa"/>
            <w:tcBorders>
              <w:top w:val="single" w:sz="4" w:space="0" w:color="auto"/>
              <w:left w:val="single" w:sz="4" w:space="0" w:color="auto"/>
              <w:bottom w:val="single" w:sz="4" w:space="0" w:color="auto"/>
              <w:right w:val="single" w:sz="4" w:space="0" w:color="auto"/>
            </w:tcBorders>
          </w:tcPr>
          <w:p w:rsidR="00327546" w:rsidRDefault="00646A2A">
            <w:pPr>
              <w:adjustRightInd w:val="0"/>
              <w:snapToGrid w:val="0"/>
              <w:rPr>
                <w:rFonts w:ascii="宋体" w:hAnsi="宋体" w:cs="宋体"/>
                <w:szCs w:val="21"/>
              </w:rPr>
            </w:pPr>
            <w:r>
              <w:rPr>
                <w:rFonts w:ascii="宋体" w:hAnsi="宋体" w:cs="宋体" w:hint="eastAsia"/>
                <w:szCs w:val="21"/>
              </w:rPr>
              <w:t>11</w:t>
            </w:r>
          </w:p>
        </w:tc>
        <w:tc>
          <w:tcPr>
            <w:tcW w:w="1176" w:type="dxa"/>
            <w:gridSpan w:val="2"/>
            <w:tcBorders>
              <w:top w:val="single" w:sz="4" w:space="0" w:color="auto"/>
              <w:left w:val="single" w:sz="4" w:space="0" w:color="auto"/>
              <w:bottom w:val="single" w:sz="4" w:space="0" w:color="auto"/>
              <w:right w:val="single" w:sz="4" w:space="0" w:color="auto"/>
            </w:tcBorders>
          </w:tcPr>
          <w:p w:rsidR="00327546" w:rsidRDefault="00646A2A">
            <w:pPr>
              <w:adjustRightInd w:val="0"/>
              <w:snapToGrid w:val="0"/>
              <w:rPr>
                <w:rFonts w:ascii="宋体" w:hAnsi="宋体" w:cs="宋体"/>
                <w:szCs w:val="21"/>
              </w:rPr>
            </w:pPr>
            <w:r>
              <w:rPr>
                <w:rFonts w:ascii="宋体" w:hAnsi="宋体" w:cs="宋体" w:hint="eastAsia"/>
                <w:szCs w:val="21"/>
              </w:rPr>
              <w:t>55%</w:t>
            </w:r>
          </w:p>
        </w:tc>
        <w:tc>
          <w:tcPr>
            <w:tcW w:w="1091" w:type="dxa"/>
            <w:gridSpan w:val="2"/>
            <w:tcBorders>
              <w:top w:val="single" w:sz="4" w:space="0" w:color="auto"/>
              <w:left w:val="single" w:sz="4" w:space="0" w:color="auto"/>
              <w:bottom w:val="single" w:sz="4" w:space="0" w:color="auto"/>
              <w:right w:val="single" w:sz="4" w:space="0" w:color="auto"/>
            </w:tcBorders>
          </w:tcPr>
          <w:p w:rsidR="00327546" w:rsidRDefault="00646A2A">
            <w:pPr>
              <w:adjustRightInd w:val="0"/>
              <w:snapToGrid w:val="0"/>
              <w:rPr>
                <w:rFonts w:ascii="宋体" w:hAnsi="宋体" w:cs="宋体"/>
                <w:szCs w:val="21"/>
              </w:rPr>
            </w:pPr>
            <w:r>
              <w:rPr>
                <w:rFonts w:ascii="宋体" w:hAnsi="宋体" w:cs="宋体" w:hint="eastAsia"/>
                <w:szCs w:val="21"/>
              </w:rPr>
              <w:t>0</w:t>
            </w:r>
          </w:p>
        </w:tc>
        <w:tc>
          <w:tcPr>
            <w:tcW w:w="1175" w:type="dxa"/>
            <w:tcBorders>
              <w:top w:val="single" w:sz="4" w:space="0" w:color="auto"/>
              <w:left w:val="single" w:sz="4" w:space="0" w:color="auto"/>
              <w:bottom w:val="single" w:sz="4" w:space="0" w:color="auto"/>
              <w:right w:val="single" w:sz="4" w:space="0" w:color="auto"/>
            </w:tcBorders>
          </w:tcPr>
          <w:p w:rsidR="00327546" w:rsidRDefault="00646A2A">
            <w:pPr>
              <w:adjustRightInd w:val="0"/>
              <w:snapToGrid w:val="0"/>
              <w:rPr>
                <w:rFonts w:ascii="宋体" w:hAnsi="宋体" w:cs="宋体"/>
                <w:szCs w:val="21"/>
              </w:rPr>
            </w:pPr>
            <w:r>
              <w:rPr>
                <w:rFonts w:ascii="宋体" w:hAnsi="宋体" w:cs="宋体" w:hint="eastAsia"/>
                <w:szCs w:val="21"/>
              </w:rPr>
              <w:t>0%</w:t>
            </w:r>
          </w:p>
        </w:tc>
      </w:tr>
      <w:tr w:rsidR="00327546">
        <w:trPr>
          <w:gridAfter w:val="1"/>
          <w:wAfter w:w="40" w:type="dxa"/>
          <w:trHeight w:val="266"/>
        </w:trPr>
        <w:tc>
          <w:tcPr>
            <w:tcW w:w="1548" w:type="dxa"/>
            <w:gridSpan w:val="2"/>
            <w:vMerge w:val="restart"/>
            <w:tcBorders>
              <w:top w:val="single" w:sz="4" w:space="0" w:color="auto"/>
              <w:left w:val="single" w:sz="4" w:space="0" w:color="auto"/>
              <w:bottom w:val="single" w:sz="4" w:space="0" w:color="auto"/>
              <w:right w:val="single" w:sz="4" w:space="0" w:color="auto"/>
            </w:tcBorders>
          </w:tcPr>
          <w:p w:rsidR="00327546" w:rsidRDefault="00646A2A">
            <w:pPr>
              <w:adjustRightInd w:val="0"/>
              <w:snapToGrid w:val="0"/>
              <w:rPr>
                <w:rFonts w:ascii="宋体" w:hAnsi="宋体" w:cs="宋体"/>
                <w:szCs w:val="21"/>
              </w:rPr>
            </w:pPr>
            <w:r>
              <w:rPr>
                <w:rFonts w:ascii="宋体" w:hAnsi="宋体" w:cs="宋体" w:hint="eastAsia"/>
                <w:szCs w:val="21"/>
              </w:rPr>
              <w:t>年龄结构</w:t>
            </w:r>
          </w:p>
        </w:tc>
        <w:tc>
          <w:tcPr>
            <w:tcW w:w="2819" w:type="dxa"/>
            <w:gridSpan w:val="3"/>
            <w:tcBorders>
              <w:top w:val="single" w:sz="4" w:space="0" w:color="auto"/>
              <w:left w:val="single" w:sz="4" w:space="0" w:color="auto"/>
              <w:bottom w:val="single" w:sz="4" w:space="0" w:color="auto"/>
              <w:right w:val="single" w:sz="4" w:space="0" w:color="auto"/>
            </w:tcBorders>
          </w:tcPr>
          <w:p w:rsidR="00327546" w:rsidRDefault="00646A2A">
            <w:pPr>
              <w:adjustRightInd w:val="0"/>
              <w:snapToGrid w:val="0"/>
              <w:rPr>
                <w:rFonts w:ascii="宋体" w:hAnsi="宋体" w:cs="宋体"/>
                <w:szCs w:val="21"/>
              </w:rPr>
            </w:pPr>
            <w:r>
              <w:rPr>
                <w:rFonts w:ascii="宋体" w:hAnsi="宋体" w:cs="宋体" w:hint="eastAsia"/>
                <w:szCs w:val="21"/>
              </w:rPr>
              <w:t>35岁以下</w:t>
            </w:r>
          </w:p>
        </w:tc>
        <w:tc>
          <w:tcPr>
            <w:tcW w:w="2267" w:type="dxa"/>
            <w:gridSpan w:val="3"/>
            <w:tcBorders>
              <w:top w:val="single" w:sz="4" w:space="0" w:color="auto"/>
              <w:left w:val="single" w:sz="4" w:space="0" w:color="auto"/>
              <w:bottom w:val="single" w:sz="4" w:space="0" w:color="auto"/>
              <w:right w:val="single" w:sz="4" w:space="0" w:color="auto"/>
            </w:tcBorders>
          </w:tcPr>
          <w:p w:rsidR="00327546" w:rsidRDefault="00646A2A">
            <w:pPr>
              <w:adjustRightInd w:val="0"/>
              <w:snapToGrid w:val="0"/>
              <w:rPr>
                <w:rFonts w:ascii="宋体" w:hAnsi="宋体" w:cs="宋体"/>
                <w:szCs w:val="21"/>
              </w:rPr>
            </w:pPr>
            <w:r>
              <w:rPr>
                <w:rFonts w:ascii="宋体" w:hAnsi="宋体" w:cs="宋体" w:hint="eastAsia"/>
                <w:szCs w:val="21"/>
              </w:rPr>
              <w:t>35-45岁</w:t>
            </w:r>
          </w:p>
        </w:tc>
        <w:tc>
          <w:tcPr>
            <w:tcW w:w="2266" w:type="dxa"/>
            <w:gridSpan w:val="3"/>
            <w:tcBorders>
              <w:top w:val="single" w:sz="4" w:space="0" w:color="auto"/>
              <w:left w:val="single" w:sz="4" w:space="0" w:color="auto"/>
              <w:bottom w:val="single" w:sz="4" w:space="0" w:color="auto"/>
              <w:right w:val="single" w:sz="4" w:space="0" w:color="auto"/>
            </w:tcBorders>
          </w:tcPr>
          <w:p w:rsidR="00327546" w:rsidRDefault="00646A2A">
            <w:pPr>
              <w:adjustRightInd w:val="0"/>
              <w:snapToGrid w:val="0"/>
              <w:rPr>
                <w:rFonts w:ascii="宋体" w:hAnsi="宋体" w:cs="宋体"/>
                <w:szCs w:val="21"/>
              </w:rPr>
            </w:pPr>
            <w:r>
              <w:rPr>
                <w:rFonts w:ascii="宋体" w:hAnsi="宋体" w:cs="宋体" w:hint="eastAsia"/>
                <w:szCs w:val="21"/>
              </w:rPr>
              <w:t>45岁以上</w:t>
            </w:r>
          </w:p>
        </w:tc>
      </w:tr>
      <w:tr w:rsidR="00327546">
        <w:trPr>
          <w:gridAfter w:val="1"/>
          <w:wAfter w:w="40" w:type="dxa"/>
          <w:trHeight w:val="271"/>
        </w:trPr>
        <w:tc>
          <w:tcPr>
            <w:tcW w:w="1548" w:type="dxa"/>
            <w:gridSpan w:val="2"/>
            <w:vMerge/>
            <w:tcBorders>
              <w:top w:val="single" w:sz="4" w:space="0" w:color="auto"/>
              <w:left w:val="single" w:sz="4" w:space="0" w:color="auto"/>
              <w:bottom w:val="single" w:sz="4" w:space="0" w:color="auto"/>
              <w:right w:val="single" w:sz="4" w:space="0" w:color="auto"/>
            </w:tcBorders>
            <w:vAlign w:val="center"/>
          </w:tcPr>
          <w:p w:rsidR="00327546" w:rsidRDefault="00327546">
            <w:pPr>
              <w:adjustRightInd w:val="0"/>
              <w:snapToGrid w:val="0"/>
              <w:rPr>
                <w:rFonts w:ascii="宋体" w:hAnsi="宋体" w:cs="宋体"/>
                <w:szCs w:val="21"/>
              </w:rPr>
            </w:pPr>
          </w:p>
        </w:tc>
        <w:tc>
          <w:tcPr>
            <w:tcW w:w="1537" w:type="dxa"/>
            <w:gridSpan w:val="2"/>
            <w:tcBorders>
              <w:top w:val="single" w:sz="4" w:space="0" w:color="auto"/>
              <w:left w:val="single" w:sz="4" w:space="0" w:color="auto"/>
              <w:bottom w:val="single" w:sz="4" w:space="0" w:color="auto"/>
              <w:right w:val="single" w:sz="4" w:space="0" w:color="auto"/>
            </w:tcBorders>
          </w:tcPr>
          <w:p w:rsidR="00327546" w:rsidRDefault="00646A2A">
            <w:pPr>
              <w:adjustRightInd w:val="0"/>
              <w:snapToGrid w:val="0"/>
              <w:rPr>
                <w:rFonts w:ascii="宋体" w:hAnsi="宋体" w:cs="宋体"/>
                <w:szCs w:val="21"/>
              </w:rPr>
            </w:pPr>
            <w:r>
              <w:rPr>
                <w:rFonts w:ascii="宋体" w:hAnsi="宋体" w:cs="宋体" w:hint="eastAsia"/>
                <w:szCs w:val="21"/>
              </w:rPr>
              <w:t>人数</w:t>
            </w:r>
          </w:p>
        </w:tc>
        <w:tc>
          <w:tcPr>
            <w:tcW w:w="1282" w:type="dxa"/>
            <w:tcBorders>
              <w:top w:val="single" w:sz="4" w:space="0" w:color="auto"/>
              <w:left w:val="single" w:sz="4" w:space="0" w:color="auto"/>
              <w:bottom w:val="single" w:sz="4" w:space="0" w:color="auto"/>
              <w:right w:val="single" w:sz="4" w:space="0" w:color="auto"/>
            </w:tcBorders>
          </w:tcPr>
          <w:p w:rsidR="00327546" w:rsidRDefault="00646A2A">
            <w:pPr>
              <w:adjustRightInd w:val="0"/>
              <w:snapToGrid w:val="0"/>
              <w:rPr>
                <w:rFonts w:ascii="宋体" w:hAnsi="宋体" w:cs="宋体"/>
                <w:szCs w:val="21"/>
              </w:rPr>
            </w:pPr>
            <w:r>
              <w:rPr>
                <w:rFonts w:ascii="宋体" w:hAnsi="宋体" w:cs="宋体" w:hint="eastAsia"/>
                <w:szCs w:val="21"/>
              </w:rPr>
              <w:t>比例</w:t>
            </w:r>
          </w:p>
        </w:tc>
        <w:tc>
          <w:tcPr>
            <w:tcW w:w="1091" w:type="dxa"/>
            <w:tcBorders>
              <w:top w:val="single" w:sz="4" w:space="0" w:color="auto"/>
              <w:left w:val="single" w:sz="4" w:space="0" w:color="auto"/>
              <w:bottom w:val="single" w:sz="4" w:space="0" w:color="auto"/>
              <w:right w:val="single" w:sz="4" w:space="0" w:color="auto"/>
            </w:tcBorders>
          </w:tcPr>
          <w:p w:rsidR="00327546" w:rsidRDefault="00646A2A">
            <w:pPr>
              <w:adjustRightInd w:val="0"/>
              <w:snapToGrid w:val="0"/>
              <w:rPr>
                <w:rFonts w:ascii="宋体" w:hAnsi="宋体" w:cs="宋体"/>
                <w:szCs w:val="21"/>
              </w:rPr>
            </w:pPr>
            <w:r>
              <w:rPr>
                <w:rFonts w:ascii="宋体" w:hAnsi="宋体" w:cs="宋体" w:hint="eastAsia"/>
                <w:szCs w:val="21"/>
              </w:rPr>
              <w:t>人数</w:t>
            </w:r>
          </w:p>
        </w:tc>
        <w:tc>
          <w:tcPr>
            <w:tcW w:w="1176" w:type="dxa"/>
            <w:gridSpan w:val="2"/>
            <w:tcBorders>
              <w:top w:val="single" w:sz="4" w:space="0" w:color="auto"/>
              <w:left w:val="single" w:sz="4" w:space="0" w:color="auto"/>
              <w:bottom w:val="single" w:sz="4" w:space="0" w:color="auto"/>
              <w:right w:val="single" w:sz="4" w:space="0" w:color="auto"/>
            </w:tcBorders>
          </w:tcPr>
          <w:p w:rsidR="00327546" w:rsidRDefault="00646A2A">
            <w:pPr>
              <w:adjustRightInd w:val="0"/>
              <w:snapToGrid w:val="0"/>
              <w:rPr>
                <w:rFonts w:ascii="宋体" w:hAnsi="宋体" w:cs="宋体"/>
                <w:szCs w:val="21"/>
              </w:rPr>
            </w:pPr>
            <w:r>
              <w:rPr>
                <w:rFonts w:ascii="宋体" w:hAnsi="宋体" w:cs="宋体" w:hint="eastAsia"/>
                <w:szCs w:val="21"/>
              </w:rPr>
              <w:t>比例</w:t>
            </w:r>
          </w:p>
        </w:tc>
        <w:tc>
          <w:tcPr>
            <w:tcW w:w="1091" w:type="dxa"/>
            <w:gridSpan w:val="2"/>
            <w:tcBorders>
              <w:top w:val="single" w:sz="4" w:space="0" w:color="auto"/>
              <w:left w:val="single" w:sz="4" w:space="0" w:color="auto"/>
              <w:bottom w:val="single" w:sz="4" w:space="0" w:color="auto"/>
              <w:right w:val="single" w:sz="4" w:space="0" w:color="auto"/>
            </w:tcBorders>
          </w:tcPr>
          <w:p w:rsidR="00327546" w:rsidRDefault="00646A2A">
            <w:pPr>
              <w:adjustRightInd w:val="0"/>
              <w:snapToGrid w:val="0"/>
              <w:rPr>
                <w:rFonts w:ascii="宋体" w:hAnsi="宋体" w:cs="宋体"/>
                <w:szCs w:val="21"/>
              </w:rPr>
            </w:pPr>
            <w:r>
              <w:rPr>
                <w:rFonts w:ascii="宋体" w:hAnsi="宋体" w:cs="宋体" w:hint="eastAsia"/>
                <w:szCs w:val="21"/>
              </w:rPr>
              <w:t>人数</w:t>
            </w:r>
          </w:p>
        </w:tc>
        <w:tc>
          <w:tcPr>
            <w:tcW w:w="1175" w:type="dxa"/>
            <w:tcBorders>
              <w:top w:val="single" w:sz="4" w:space="0" w:color="auto"/>
              <w:left w:val="single" w:sz="4" w:space="0" w:color="auto"/>
              <w:bottom w:val="single" w:sz="4" w:space="0" w:color="auto"/>
              <w:right w:val="single" w:sz="4" w:space="0" w:color="auto"/>
            </w:tcBorders>
          </w:tcPr>
          <w:p w:rsidR="00327546" w:rsidRDefault="00646A2A">
            <w:pPr>
              <w:adjustRightInd w:val="0"/>
              <w:snapToGrid w:val="0"/>
              <w:rPr>
                <w:rFonts w:ascii="宋体" w:hAnsi="宋体" w:cs="宋体"/>
                <w:szCs w:val="21"/>
              </w:rPr>
            </w:pPr>
            <w:r>
              <w:rPr>
                <w:rFonts w:ascii="宋体" w:hAnsi="宋体" w:cs="宋体" w:hint="eastAsia"/>
                <w:szCs w:val="21"/>
              </w:rPr>
              <w:t>比例</w:t>
            </w:r>
          </w:p>
        </w:tc>
      </w:tr>
      <w:tr w:rsidR="00327546">
        <w:trPr>
          <w:gridAfter w:val="1"/>
          <w:wAfter w:w="40" w:type="dxa"/>
          <w:trHeight w:val="260"/>
        </w:trPr>
        <w:tc>
          <w:tcPr>
            <w:tcW w:w="1548" w:type="dxa"/>
            <w:gridSpan w:val="2"/>
            <w:vMerge/>
            <w:tcBorders>
              <w:top w:val="single" w:sz="4" w:space="0" w:color="auto"/>
              <w:left w:val="single" w:sz="4" w:space="0" w:color="auto"/>
              <w:bottom w:val="single" w:sz="4" w:space="0" w:color="auto"/>
              <w:right w:val="single" w:sz="4" w:space="0" w:color="auto"/>
            </w:tcBorders>
            <w:vAlign w:val="center"/>
          </w:tcPr>
          <w:p w:rsidR="00327546" w:rsidRDefault="00327546">
            <w:pPr>
              <w:adjustRightInd w:val="0"/>
              <w:snapToGrid w:val="0"/>
              <w:rPr>
                <w:rFonts w:ascii="宋体" w:hAnsi="宋体" w:cs="宋体"/>
                <w:szCs w:val="21"/>
              </w:rPr>
            </w:pPr>
          </w:p>
        </w:tc>
        <w:tc>
          <w:tcPr>
            <w:tcW w:w="1537" w:type="dxa"/>
            <w:gridSpan w:val="2"/>
            <w:tcBorders>
              <w:top w:val="single" w:sz="4" w:space="0" w:color="auto"/>
              <w:left w:val="single" w:sz="4" w:space="0" w:color="auto"/>
              <w:bottom w:val="single" w:sz="4" w:space="0" w:color="auto"/>
              <w:right w:val="single" w:sz="4" w:space="0" w:color="auto"/>
            </w:tcBorders>
          </w:tcPr>
          <w:p w:rsidR="00327546" w:rsidRDefault="00646A2A">
            <w:pPr>
              <w:adjustRightInd w:val="0"/>
              <w:snapToGrid w:val="0"/>
              <w:rPr>
                <w:rFonts w:ascii="宋体" w:hAnsi="宋体" w:cs="宋体"/>
                <w:szCs w:val="21"/>
              </w:rPr>
            </w:pPr>
            <w:r>
              <w:rPr>
                <w:rFonts w:ascii="宋体" w:hAnsi="宋体" w:cs="宋体" w:hint="eastAsia"/>
                <w:szCs w:val="21"/>
              </w:rPr>
              <w:t>2</w:t>
            </w:r>
          </w:p>
        </w:tc>
        <w:tc>
          <w:tcPr>
            <w:tcW w:w="1282" w:type="dxa"/>
            <w:tcBorders>
              <w:top w:val="single" w:sz="4" w:space="0" w:color="auto"/>
              <w:left w:val="single" w:sz="4" w:space="0" w:color="auto"/>
              <w:bottom w:val="single" w:sz="4" w:space="0" w:color="auto"/>
              <w:right w:val="single" w:sz="4" w:space="0" w:color="auto"/>
            </w:tcBorders>
          </w:tcPr>
          <w:p w:rsidR="00327546" w:rsidRDefault="00646A2A">
            <w:pPr>
              <w:adjustRightInd w:val="0"/>
              <w:snapToGrid w:val="0"/>
              <w:rPr>
                <w:rFonts w:ascii="宋体" w:hAnsi="宋体" w:cs="宋体"/>
                <w:szCs w:val="21"/>
              </w:rPr>
            </w:pPr>
            <w:r>
              <w:rPr>
                <w:rFonts w:ascii="宋体" w:hAnsi="宋体" w:cs="宋体" w:hint="eastAsia"/>
                <w:szCs w:val="21"/>
              </w:rPr>
              <w:t>10%</w:t>
            </w:r>
          </w:p>
        </w:tc>
        <w:tc>
          <w:tcPr>
            <w:tcW w:w="1091" w:type="dxa"/>
            <w:tcBorders>
              <w:top w:val="single" w:sz="4" w:space="0" w:color="auto"/>
              <w:left w:val="single" w:sz="4" w:space="0" w:color="auto"/>
              <w:bottom w:val="single" w:sz="4" w:space="0" w:color="auto"/>
              <w:right w:val="single" w:sz="4" w:space="0" w:color="auto"/>
            </w:tcBorders>
          </w:tcPr>
          <w:p w:rsidR="00327546" w:rsidRDefault="00646A2A">
            <w:pPr>
              <w:adjustRightInd w:val="0"/>
              <w:snapToGrid w:val="0"/>
              <w:rPr>
                <w:rFonts w:ascii="宋体" w:hAnsi="宋体" w:cs="宋体"/>
                <w:szCs w:val="21"/>
              </w:rPr>
            </w:pPr>
            <w:r>
              <w:rPr>
                <w:rFonts w:ascii="宋体" w:hAnsi="宋体" w:cs="宋体" w:hint="eastAsia"/>
                <w:szCs w:val="21"/>
              </w:rPr>
              <w:t>5</w:t>
            </w:r>
          </w:p>
        </w:tc>
        <w:tc>
          <w:tcPr>
            <w:tcW w:w="1176" w:type="dxa"/>
            <w:gridSpan w:val="2"/>
            <w:tcBorders>
              <w:top w:val="single" w:sz="4" w:space="0" w:color="auto"/>
              <w:left w:val="single" w:sz="4" w:space="0" w:color="auto"/>
              <w:bottom w:val="single" w:sz="4" w:space="0" w:color="auto"/>
              <w:right w:val="single" w:sz="4" w:space="0" w:color="auto"/>
            </w:tcBorders>
          </w:tcPr>
          <w:p w:rsidR="00327546" w:rsidRDefault="00646A2A">
            <w:pPr>
              <w:adjustRightInd w:val="0"/>
              <w:snapToGrid w:val="0"/>
              <w:rPr>
                <w:rFonts w:ascii="宋体" w:hAnsi="宋体" w:cs="宋体"/>
                <w:szCs w:val="21"/>
              </w:rPr>
            </w:pPr>
            <w:r>
              <w:rPr>
                <w:rFonts w:ascii="宋体" w:hAnsi="宋体" w:cs="宋体" w:hint="eastAsia"/>
                <w:szCs w:val="21"/>
              </w:rPr>
              <w:t>25%</w:t>
            </w:r>
          </w:p>
        </w:tc>
        <w:tc>
          <w:tcPr>
            <w:tcW w:w="1091" w:type="dxa"/>
            <w:gridSpan w:val="2"/>
            <w:tcBorders>
              <w:top w:val="single" w:sz="4" w:space="0" w:color="auto"/>
              <w:left w:val="single" w:sz="4" w:space="0" w:color="auto"/>
              <w:bottom w:val="single" w:sz="4" w:space="0" w:color="auto"/>
              <w:right w:val="single" w:sz="4" w:space="0" w:color="auto"/>
            </w:tcBorders>
          </w:tcPr>
          <w:p w:rsidR="00327546" w:rsidRDefault="00646A2A">
            <w:pPr>
              <w:adjustRightInd w:val="0"/>
              <w:snapToGrid w:val="0"/>
              <w:rPr>
                <w:rFonts w:ascii="宋体" w:hAnsi="宋体" w:cs="宋体"/>
                <w:szCs w:val="21"/>
              </w:rPr>
            </w:pPr>
            <w:r>
              <w:rPr>
                <w:rFonts w:ascii="宋体" w:hAnsi="宋体" w:cs="宋体" w:hint="eastAsia"/>
                <w:szCs w:val="21"/>
              </w:rPr>
              <w:t>9</w:t>
            </w:r>
          </w:p>
        </w:tc>
        <w:tc>
          <w:tcPr>
            <w:tcW w:w="1175" w:type="dxa"/>
            <w:tcBorders>
              <w:top w:val="single" w:sz="4" w:space="0" w:color="auto"/>
              <w:left w:val="single" w:sz="4" w:space="0" w:color="auto"/>
              <w:bottom w:val="single" w:sz="4" w:space="0" w:color="auto"/>
              <w:right w:val="single" w:sz="4" w:space="0" w:color="auto"/>
            </w:tcBorders>
          </w:tcPr>
          <w:p w:rsidR="00327546" w:rsidRDefault="00646A2A">
            <w:pPr>
              <w:adjustRightInd w:val="0"/>
              <w:snapToGrid w:val="0"/>
              <w:rPr>
                <w:rFonts w:ascii="宋体" w:hAnsi="宋体" w:cs="宋体"/>
                <w:szCs w:val="21"/>
              </w:rPr>
            </w:pPr>
            <w:r>
              <w:rPr>
                <w:rFonts w:ascii="宋体" w:hAnsi="宋体" w:cs="宋体" w:hint="eastAsia"/>
                <w:szCs w:val="21"/>
              </w:rPr>
              <w:t>65%</w:t>
            </w:r>
          </w:p>
        </w:tc>
      </w:tr>
      <w:tr w:rsidR="00327546">
        <w:trPr>
          <w:gridAfter w:val="1"/>
          <w:wAfter w:w="40" w:type="dxa"/>
          <w:trHeight w:val="265"/>
        </w:trPr>
        <w:tc>
          <w:tcPr>
            <w:tcW w:w="1548" w:type="dxa"/>
            <w:gridSpan w:val="2"/>
            <w:vMerge w:val="restart"/>
            <w:tcBorders>
              <w:top w:val="single" w:sz="4" w:space="0" w:color="auto"/>
              <w:left w:val="single" w:sz="4" w:space="0" w:color="auto"/>
              <w:bottom w:val="single" w:sz="4" w:space="0" w:color="auto"/>
              <w:right w:val="single" w:sz="4" w:space="0" w:color="auto"/>
            </w:tcBorders>
          </w:tcPr>
          <w:p w:rsidR="00327546" w:rsidRDefault="00646A2A">
            <w:pPr>
              <w:adjustRightInd w:val="0"/>
              <w:snapToGrid w:val="0"/>
              <w:rPr>
                <w:rFonts w:ascii="宋体" w:hAnsi="宋体" w:cs="宋体"/>
                <w:szCs w:val="21"/>
              </w:rPr>
            </w:pPr>
            <w:r>
              <w:rPr>
                <w:rFonts w:ascii="宋体" w:hAnsi="宋体" w:cs="宋体" w:hint="eastAsia"/>
                <w:szCs w:val="21"/>
              </w:rPr>
              <w:t>学位结构</w:t>
            </w:r>
          </w:p>
        </w:tc>
        <w:tc>
          <w:tcPr>
            <w:tcW w:w="2819" w:type="dxa"/>
            <w:gridSpan w:val="3"/>
            <w:tcBorders>
              <w:top w:val="single" w:sz="4" w:space="0" w:color="auto"/>
              <w:left w:val="single" w:sz="4" w:space="0" w:color="auto"/>
              <w:bottom w:val="single" w:sz="4" w:space="0" w:color="auto"/>
              <w:right w:val="single" w:sz="4" w:space="0" w:color="auto"/>
            </w:tcBorders>
          </w:tcPr>
          <w:p w:rsidR="00327546" w:rsidRDefault="00646A2A">
            <w:pPr>
              <w:adjustRightInd w:val="0"/>
              <w:snapToGrid w:val="0"/>
              <w:rPr>
                <w:rFonts w:ascii="宋体" w:hAnsi="宋体" w:cs="宋体"/>
                <w:szCs w:val="21"/>
              </w:rPr>
            </w:pPr>
            <w:r>
              <w:rPr>
                <w:rFonts w:ascii="宋体" w:hAnsi="宋体" w:cs="宋体" w:hint="eastAsia"/>
                <w:szCs w:val="21"/>
              </w:rPr>
              <w:t>博士</w:t>
            </w:r>
          </w:p>
        </w:tc>
        <w:tc>
          <w:tcPr>
            <w:tcW w:w="2267" w:type="dxa"/>
            <w:gridSpan w:val="3"/>
            <w:tcBorders>
              <w:top w:val="single" w:sz="4" w:space="0" w:color="auto"/>
              <w:left w:val="single" w:sz="4" w:space="0" w:color="auto"/>
              <w:bottom w:val="single" w:sz="4" w:space="0" w:color="auto"/>
              <w:right w:val="single" w:sz="4" w:space="0" w:color="auto"/>
            </w:tcBorders>
          </w:tcPr>
          <w:p w:rsidR="00327546" w:rsidRDefault="00646A2A">
            <w:pPr>
              <w:adjustRightInd w:val="0"/>
              <w:snapToGrid w:val="0"/>
              <w:rPr>
                <w:rFonts w:ascii="宋体" w:hAnsi="宋体" w:cs="宋体"/>
                <w:szCs w:val="21"/>
              </w:rPr>
            </w:pPr>
            <w:r>
              <w:rPr>
                <w:rFonts w:ascii="宋体" w:hAnsi="宋体" w:cs="宋体" w:hint="eastAsia"/>
                <w:szCs w:val="21"/>
              </w:rPr>
              <w:t>硕士（含在读）</w:t>
            </w:r>
          </w:p>
        </w:tc>
        <w:tc>
          <w:tcPr>
            <w:tcW w:w="2266" w:type="dxa"/>
            <w:gridSpan w:val="3"/>
            <w:tcBorders>
              <w:top w:val="single" w:sz="4" w:space="0" w:color="auto"/>
              <w:left w:val="single" w:sz="4" w:space="0" w:color="auto"/>
              <w:bottom w:val="single" w:sz="4" w:space="0" w:color="auto"/>
              <w:right w:val="single" w:sz="4" w:space="0" w:color="auto"/>
            </w:tcBorders>
          </w:tcPr>
          <w:p w:rsidR="00327546" w:rsidRDefault="00646A2A">
            <w:pPr>
              <w:adjustRightInd w:val="0"/>
              <w:snapToGrid w:val="0"/>
              <w:rPr>
                <w:rFonts w:ascii="宋体" w:hAnsi="宋体" w:cs="宋体"/>
                <w:szCs w:val="21"/>
              </w:rPr>
            </w:pPr>
            <w:r>
              <w:rPr>
                <w:rFonts w:ascii="宋体" w:hAnsi="宋体" w:cs="宋体" w:hint="eastAsia"/>
                <w:szCs w:val="21"/>
              </w:rPr>
              <w:t>学士</w:t>
            </w:r>
          </w:p>
        </w:tc>
      </w:tr>
      <w:tr w:rsidR="00327546">
        <w:trPr>
          <w:gridAfter w:val="1"/>
          <w:wAfter w:w="40" w:type="dxa"/>
          <w:trHeight w:val="269"/>
        </w:trPr>
        <w:tc>
          <w:tcPr>
            <w:tcW w:w="1548" w:type="dxa"/>
            <w:gridSpan w:val="2"/>
            <w:vMerge/>
            <w:tcBorders>
              <w:top w:val="single" w:sz="4" w:space="0" w:color="auto"/>
              <w:left w:val="single" w:sz="4" w:space="0" w:color="auto"/>
              <w:bottom w:val="single" w:sz="4" w:space="0" w:color="auto"/>
              <w:right w:val="single" w:sz="4" w:space="0" w:color="auto"/>
            </w:tcBorders>
            <w:vAlign w:val="center"/>
          </w:tcPr>
          <w:p w:rsidR="00327546" w:rsidRDefault="00327546">
            <w:pPr>
              <w:adjustRightInd w:val="0"/>
              <w:snapToGrid w:val="0"/>
              <w:rPr>
                <w:rFonts w:ascii="宋体" w:hAnsi="宋体" w:cs="宋体"/>
                <w:szCs w:val="21"/>
              </w:rPr>
            </w:pPr>
          </w:p>
        </w:tc>
        <w:tc>
          <w:tcPr>
            <w:tcW w:w="1537" w:type="dxa"/>
            <w:gridSpan w:val="2"/>
            <w:tcBorders>
              <w:top w:val="single" w:sz="4" w:space="0" w:color="auto"/>
              <w:left w:val="single" w:sz="4" w:space="0" w:color="auto"/>
              <w:bottom w:val="single" w:sz="4" w:space="0" w:color="auto"/>
              <w:right w:val="single" w:sz="4" w:space="0" w:color="auto"/>
            </w:tcBorders>
          </w:tcPr>
          <w:p w:rsidR="00327546" w:rsidRDefault="00646A2A">
            <w:pPr>
              <w:adjustRightInd w:val="0"/>
              <w:snapToGrid w:val="0"/>
              <w:rPr>
                <w:rFonts w:ascii="宋体" w:hAnsi="宋体" w:cs="宋体"/>
                <w:szCs w:val="21"/>
              </w:rPr>
            </w:pPr>
            <w:r>
              <w:rPr>
                <w:rFonts w:ascii="宋体" w:hAnsi="宋体" w:cs="宋体" w:hint="eastAsia"/>
                <w:szCs w:val="21"/>
              </w:rPr>
              <w:t>人数</w:t>
            </w:r>
          </w:p>
        </w:tc>
        <w:tc>
          <w:tcPr>
            <w:tcW w:w="1282" w:type="dxa"/>
            <w:tcBorders>
              <w:top w:val="single" w:sz="4" w:space="0" w:color="auto"/>
              <w:left w:val="single" w:sz="4" w:space="0" w:color="auto"/>
              <w:bottom w:val="single" w:sz="4" w:space="0" w:color="auto"/>
              <w:right w:val="single" w:sz="4" w:space="0" w:color="auto"/>
            </w:tcBorders>
          </w:tcPr>
          <w:p w:rsidR="00327546" w:rsidRDefault="00646A2A">
            <w:pPr>
              <w:adjustRightInd w:val="0"/>
              <w:snapToGrid w:val="0"/>
              <w:rPr>
                <w:rFonts w:ascii="宋体" w:hAnsi="宋体" w:cs="宋体"/>
                <w:szCs w:val="21"/>
              </w:rPr>
            </w:pPr>
            <w:r>
              <w:rPr>
                <w:rFonts w:ascii="宋体" w:hAnsi="宋体" w:cs="宋体" w:hint="eastAsia"/>
                <w:szCs w:val="21"/>
              </w:rPr>
              <w:t>比例</w:t>
            </w:r>
          </w:p>
        </w:tc>
        <w:tc>
          <w:tcPr>
            <w:tcW w:w="1091" w:type="dxa"/>
            <w:tcBorders>
              <w:top w:val="single" w:sz="4" w:space="0" w:color="auto"/>
              <w:left w:val="single" w:sz="4" w:space="0" w:color="auto"/>
              <w:bottom w:val="single" w:sz="4" w:space="0" w:color="auto"/>
              <w:right w:val="single" w:sz="4" w:space="0" w:color="auto"/>
            </w:tcBorders>
          </w:tcPr>
          <w:p w:rsidR="00327546" w:rsidRDefault="00646A2A">
            <w:pPr>
              <w:adjustRightInd w:val="0"/>
              <w:snapToGrid w:val="0"/>
              <w:rPr>
                <w:rFonts w:ascii="宋体" w:hAnsi="宋体" w:cs="宋体"/>
                <w:szCs w:val="21"/>
              </w:rPr>
            </w:pPr>
            <w:r>
              <w:rPr>
                <w:rFonts w:ascii="宋体" w:hAnsi="宋体" w:cs="宋体" w:hint="eastAsia"/>
                <w:szCs w:val="21"/>
              </w:rPr>
              <w:t>人数</w:t>
            </w:r>
          </w:p>
        </w:tc>
        <w:tc>
          <w:tcPr>
            <w:tcW w:w="1176" w:type="dxa"/>
            <w:gridSpan w:val="2"/>
            <w:tcBorders>
              <w:top w:val="single" w:sz="4" w:space="0" w:color="auto"/>
              <w:left w:val="single" w:sz="4" w:space="0" w:color="auto"/>
              <w:bottom w:val="single" w:sz="4" w:space="0" w:color="auto"/>
              <w:right w:val="single" w:sz="4" w:space="0" w:color="auto"/>
            </w:tcBorders>
          </w:tcPr>
          <w:p w:rsidR="00327546" w:rsidRDefault="00646A2A">
            <w:pPr>
              <w:adjustRightInd w:val="0"/>
              <w:snapToGrid w:val="0"/>
              <w:rPr>
                <w:rFonts w:ascii="宋体" w:hAnsi="宋体" w:cs="宋体"/>
                <w:szCs w:val="21"/>
              </w:rPr>
            </w:pPr>
            <w:r>
              <w:rPr>
                <w:rFonts w:ascii="宋体" w:hAnsi="宋体" w:cs="宋体" w:hint="eastAsia"/>
                <w:szCs w:val="21"/>
              </w:rPr>
              <w:t>比例</w:t>
            </w:r>
          </w:p>
        </w:tc>
        <w:tc>
          <w:tcPr>
            <w:tcW w:w="1091" w:type="dxa"/>
            <w:gridSpan w:val="2"/>
            <w:tcBorders>
              <w:top w:val="single" w:sz="4" w:space="0" w:color="auto"/>
              <w:left w:val="single" w:sz="4" w:space="0" w:color="auto"/>
              <w:bottom w:val="single" w:sz="4" w:space="0" w:color="auto"/>
              <w:right w:val="single" w:sz="4" w:space="0" w:color="auto"/>
            </w:tcBorders>
          </w:tcPr>
          <w:p w:rsidR="00327546" w:rsidRDefault="00646A2A">
            <w:pPr>
              <w:adjustRightInd w:val="0"/>
              <w:snapToGrid w:val="0"/>
              <w:rPr>
                <w:rFonts w:ascii="宋体" w:hAnsi="宋体" w:cs="宋体"/>
                <w:szCs w:val="21"/>
              </w:rPr>
            </w:pPr>
            <w:r>
              <w:rPr>
                <w:rFonts w:ascii="宋体" w:hAnsi="宋体" w:cs="宋体" w:hint="eastAsia"/>
                <w:szCs w:val="21"/>
              </w:rPr>
              <w:t>人数</w:t>
            </w:r>
          </w:p>
        </w:tc>
        <w:tc>
          <w:tcPr>
            <w:tcW w:w="1175" w:type="dxa"/>
            <w:tcBorders>
              <w:top w:val="single" w:sz="4" w:space="0" w:color="auto"/>
              <w:left w:val="single" w:sz="4" w:space="0" w:color="auto"/>
              <w:bottom w:val="single" w:sz="4" w:space="0" w:color="auto"/>
              <w:right w:val="single" w:sz="4" w:space="0" w:color="auto"/>
            </w:tcBorders>
          </w:tcPr>
          <w:p w:rsidR="00327546" w:rsidRDefault="00646A2A">
            <w:pPr>
              <w:adjustRightInd w:val="0"/>
              <w:snapToGrid w:val="0"/>
              <w:rPr>
                <w:rFonts w:ascii="宋体" w:hAnsi="宋体" w:cs="宋体"/>
                <w:szCs w:val="21"/>
              </w:rPr>
            </w:pPr>
            <w:r>
              <w:rPr>
                <w:rFonts w:ascii="宋体" w:hAnsi="宋体" w:cs="宋体" w:hint="eastAsia"/>
                <w:szCs w:val="21"/>
              </w:rPr>
              <w:t>比例</w:t>
            </w:r>
          </w:p>
        </w:tc>
      </w:tr>
      <w:tr w:rsidR="00327546">
        <w:trPr>
          <w:gridAfter w:val="1"/>
          <w:wAfter w:w="40" w:type="dxa"/>
          <w:trHeight w:val="274"/>
        </w:trPr>
        <w:tc>
          <w:tcPr>
            <w:tcW w:w="1548" w:type="dxa"/>
            <w:gridSpan w:val="2"/>
            <w:vMerge/>
            <w:tcBorders>
              <w:top w:val="single" w:sz="4" w:space="0" w:color="auto"/>
              <w:left w:val="single" w:sz="4" w:space="0" w:color="auto"/>
              <w:bottom w:val="single" w:sz="4" w:space="0" w:color="auto"/>
              <w:right w:val="single" w:sz="4" w:space="0" w:color="auto"/>
            </w:tcBorders>
            <w:vAlign w:val="center"/>
          </w:tcPr>
          <w:p w:rsidR="00327546" w:rsidRDefault="00327546">
            <w:pPr>
              <w:adjustRightInd w:val="0"/>
              <w:snapToGrid w:val="0"/>
              <w:rPr>
                <w:rFonts w:ascii="宋体" w:hAnsi="宋体" w:cs="宋体"/>
                <w:szCs w:val="21"/>
              </w:rPr>
            </w:pPr>
          </w:p>
        </w:tc>
        <w:tc>
          <w:tcPr>
            <w:tcW w:w="1537" w:type="dxa"/>
            <w:gridSpan w:val="2"/>
            <w:tcBorders>
              <w:top w:val="single" w:sz="4" w:space="0" w:color="auto"/>
              <w:left w:val="single" w:sz="4" w:space="0" w:color="auto"/>
              <w:bottom w:val="single" w:sz="4" w:space="0" w:color="auto"/>
              <w:right w:val="single" w:sz="4" w:space="0" w:color="auto"/>
            </w:tcBorders>
          </w:tcPr>
          <w:p w:rsidR="00327546" w:rsidRDefault="00646A2A">
            <w:pPr>
              <w:adjustRightInd w:val="0"/>
              <w:snapToGrid w:val="0"/>
              <w:rPr>
                <w:rFonts w:ascii="宋体" w:hAnsi="宋体" w:cs="宋体"/>
                <w:szCs w:val="21"/>
              </w:rPr>
            </w:pPr>
            <w:r>
              <w:rPr>
                <w:rFonts w:ascii="宋体" w:hAnsi="宋体" w:cs="宋体" w:hint="eastAsia"/>
                <w:szCs w:val="21"/>
              </w:rPr>
              <w:t>1</w:t>
            </w:r>
          </w:p>
        </w:tc>
        <w:tc>
          <w:tcPr>
            <w:tcW w:w="1282" w:type="dxa"/>
            <w:tcBorders>
              <w:top w:val="single" w:sz="4" w:space="0" w:color="auto"/>
              <w:left w:val="single" w:sz="4" w:space="0" w:color="auto"/>
              <w:bottom w:val="single" w:sz="4" w:space="0" w:color="auto"/>
              <w:right w:val="single" w:sz="4" w:space="0" w:color="auto"/>
            </w:tcBorders>
          </w:tcPr>
          <w:p w:rsidR="00327546" w:rsidRDefault="00646A2A">
            <w:pPr>
              <w:adjustRightInd w:val="0"/>
              <w:snapToGrid w:val="0"/>
              <w:rPr>
                <w:rFonts w:ascii="宋体" w:hAnsi="宋体" w:cs="宋体"/>
                <w:szCs w:val="21"/>
              </w:rPr>
            </w:pPr>
            <w:r>
              <w:rPr>
                <w:rFonts w:ascii="宋体" w:hAnsi="宋体" w:cs="宋体" w:hint="eastAsia"/>
                <w:szCs w:val="21"/>
              </w:rPr>
              <w:t>5.00%</w:t>
            </w:r>
          </w:p>
        </w:tc>
        <w:tc>
          <w:tcPr>
            <w:tcW w:w="1091" w:type="dxa"/>
            <w:tcBorders>
              <w:top w:val="single" w:sz="4" w:space="0" w:color="auto"/>
              <w:left w:val="single" w:sz="4" w:space="0" w:color="auto"/>
              <w:bottom w:val="single" w:sz="4" w:space="0" w:color="auto"/>
              <w:right w:val="single" w:sz="4" w:space="0" w:color="auto"/>
            </w:tcBorders>
          </w:tcPr>
          <w:p w:rsidR="00327546" w:rsidRDefault="00646A2A">
            <w:pPr>
              <w:adjustRightInd w:val="0"/>
              <w:snapToGrid w:val="0"/>
              <w:rPr>
                <w:rFonts w:ascii="宋体" w:hAnsi="宋体" w:cs="宋体"/>
                <w:szCs w:val="21"/>
              </w:rPr>
            </w:pPr>
            <w:r>
              <w:rPr>
                <w:rFonts w:ascii="宋体" w:hAnsi="宋体" w:cs="宋体" w:hint="eastAsia"/>
                <w:szCs w:val="21"/>
              </w:rPr>
              <w:t>7</w:t>
            </w:r>
          </w:p>
        </w:tc>
        <w:tc>
          <w:tcPr>
            <w:tcW w:w="1176" w:type="dxa"/>
            <w:gridSpan w:val="2"/>
            <w:tcBorders>
              <w:top w:val="single" w:sz="4" w:space="0" w:color="auto"/>
              <w:left w:val="single" w:sz="4" w:space="0" w:color="auto"/>
              <w:bottom w:val="single" w:sz="4" w:space="0" w:color="auto"/>
              <w:right w:val="single" w:sz="4" w:space="0" w:color="auto"/>
            </w:tcBorders>
          </w:tcPr>
          <w:p w:rsidR="00327546" w:rsidRDefault="00646A2A">
            <w:pPr>
              <w:adjustRightInd w:val="0"/>
              <w:snapToGrid w:val="0"/>
              <w:rPr>
                <w:rFonts w:ascii="宋体" w:hAnsi="宋体" w:cs="宋体"/>
                <w:szCs w:val="21"/>
              </w:rPr>
            </w:pPr>
            <w:r>
              <w:rPr>
                <w:rFonts w:ascii="宋体" w:hAnsi="宋体" w:cs="宋体" w:hint="eastAsia"/>
                <w:szCs w:val="21"/>
              </w:rPr>
              <w:t>35%</w:t>
            </w:r>
          </w:p>
        </w:tc>
        <w:tc>
          <w:tcPr>
            <w:tcW w:w="1091" w:type="dxa"/>
            <w:gridSpan w:val="2"/>
            <w:tcBorders>
              <w:top w:val="single" w:sz="4" w:space="0" w:color="auto"/>
              <w:left w:val="single" w:sz="4" w:space="0" w:color="auto"/>
              <w:bottom w:val="single" w:sz="4" w:space="0" w:color="auto"/>
              <w:right w:val="single" w:sz="4" w:space="0" w:color="auto"/>
            </w:tcBorders>
          </w:tcPr>
          <w:p w:rsidR="00327546" w:rsidRDefault="00646A2A">
            <w:pPr>
              <w:adjustRightInd w:val="0"/>
              <w:snapToGrid w:val="0"/>
              <w:rPr>
                <w:rFonts w:ascii="宋体" w:hAnsi="宋体" w:cs="宋体"/>
                <w:szCs w:val="21"/>
              </w:rPr>
            </w:pPr>
            <w:r>
              <w:rPr>
                <w:rFonts w:ascii="宋体" w:hAnsi="宋体" w:cs="宋体" w:hint="eastAsia"/>
                <w:szCs w:val="21"/>
              </w:rPr>
              <w:t>8</w:t>
            </w:r>
          </w:p>
        </w:tc>
        <w:tc>
          <w:tcPr>
            <w:tcW w:w="1175" w:type="dxa"/>
            <w:tcBorders>
              <w:top w:val="single" w:sz="4" w:space="0" w:color="auto"/>
              <w:left w:val="single" w:sz="4" w:space="0" w:color="auto"/>
              <w:bottom w:val="single" w:sz="4" w:space="0" w:color="auto"/>
              <w:right w:val="single" w:sz="4" w:space="0" w:color="auto"/>
            </w:tcBorders>
          </w:tcPr>
          <w:p w:rsidR="00327546" w:rsidRDefault="00646A2A">
            <w:pPr>
              <w:adjustRightInd w:val="0"/>
              <w:snapToGrid w:val="0"/>
              <w:rPr>
                <w:rFonts w:ascii="宋体" w:hAnsi="宋体" w:cs="宋体"/>
                <w:szCs w:val="21"/>
              </w:rPr>
            </w:pPr>
            <w:r>
              <w:rPr>
                <w:rFonts w:ascii="宋体" w:hAnsi="宋体" w:cs="宋体" w:hint="eastAsia"/>
                <w:szCs w:val="21"/>
              </w:rPr>
              <w:t>60%</w:t>
            </w:r>
          </w:p>
        </w:tc>
      </w:tr>
      <w:tr w:rsidR="00327546">
        <w:trPr>
          <w:gridAfter w:val="1"/>
          <w:wAfter w:w="40" w:type="dxa"/>
          <w:trHeight w:val="105"/>
        </w:trPr>
        <w:tc>
          <w:tcPr>
            <w:tcW w:w="1548" w:type="dxa"/>
            <w:gridSpan w:val="2"/>
            <w:vMerge w:val="restart"/>
            <w:tcBorders>
              <w:top w:val="single" w:sz="4" w:space="0" w:color="auto"/>
              <w:left w:val="single" w:sz="4" w:space="0" w:color="auto"/>
              <w:bottom w:val="single" w:sz="4" w:space="0" w:color="auto"/>
              <w:right w:val="single" w:sz="4" w:space="0" w:color="auto"/>
            </w:tcBorders>
          </w:tcPr>
          <w:p w:rsidR="00327546" w:rsidRDefault="00646A2A">
            <w:pPr>
              <w:adjustRightInd w:val="0"/>
              <w:snapToGrid w:val="0"/>
              <w:rPr>
                <w:rFonts w:ascii="宋体" w:hAnsi="宋体" w:cs="宋体"/>
                <w:szCs w:val="21"/>
              </w:rPr>
            </w:pPr>
            <w:r>
              <w:rPr>
                <w:rFonts w:ascii="宋体" w:hAnsi="宋体" w:cs="宋体" w:hint="eastAsia"/>
                <w:szCs w:val="21"/>
              </w:rPr>
              <w:t>双</w:t>
            </w:r>
            <w:proofErr w:type="gramStart"/>
            <w:r>
              <w:rPr>
                <w:rFonts w:ascii="宋体" w:hAnsi="宋体" w:cs="宋体" w:hint="eastAsia"/>
                <w:szCs w:val="21"/>
              </w:rPr>
              <w:t>师素质</w:t>
            </w:r>
            <w:proofErr w:type="gramEnd"/>
          </w:p>
        </w:tc>
        <w:tc>
          <w:tcPr>
            <w:tcW w:w="2819" w:type="dxa"/>
            <w:gridSpan w:val="3"/>
            <w:tcBorders>
              <w:top w:val="single" w:sz="4" w:space="0" w:color="auto"/>
              <w:left w:val="single" w:sz="4" w:space="0" w:color="auto"/>
              <w:bottom w:val="single" w:sz="4" w:space="0" w:color="auto"/>
              <w:right w:val="single" w:sz="4" w:space="0" w:color="auto"/>
            </w:tcBorders>
          </w:tcPr>
          <w:p w:rsidR="00327546" w:rsidRDefault="00646A2A">
            <w:pPr>
              <w:adjustRightInd w:val="0"/>
              <w:snapToGrid w:val="0"/>
              <w:rPr>
                <w:rFonts w:ascii="宋体" w:hAnsi="宋体" w:cs="宋体"/>
                <w:szCs w:val="21"/>
              </w:rPr>
            </w:pPr>
            <w:r>
              <w:rPr>
                <w:rFonts w:ascii="宋体" w:hAnsi="宋体" w:cs="宋体" w:hint="eastAsia"/>
                <w:szCs w:val="21"/>
              </w:rPr>
              <w:t>是</w:t>
            </w:r>
          </w:p>
        </w:tc>
        <w:tc>
          <w:tcPr>
            <w:tcW w:w="2267" w:type="dxa"/>
            <w:gridSpan w:val="3"/>
            <w:tcBorders>
              <w:top w:val="single" w:sz="4" w:space="0" w:color="auto"/>
              <w:left w:val="single" w:sz="4" w:space="0" w:color="auto"/>
              <w:bottom w:val="single" w:sz="4" w:space="0" w:color="auto"/>
              <w:right w:val="single" w:sz="4" w:space="0" w:color="auto"/>
            </w:tcBorders>
          </w:tcPr>
          <w:p w:rsidR="00327546" w:rsidRDefault="00646A2A">
            <w:pPr>
              <w:adjustRightInd w:val="0"/>
              <w:snapToGrid w:val="0"/>
              <w:rPr>
                <w:rFonts w:ascii="宋体" w:hAnsi="宋体" w:cs="宋体"/>
                <w:szCs w:val="21"/>
              </w:rPr>
            </w:pPr>
            <w:r>
              <w:rPr>
                <w:rFonts w:ascii="宋体" w:hAnsi="宋体" w:cs="宋体" w:hint="eastAsia"/>
                <w:szCs w:val="21"/>
              </w:rPr>
              <w:t>否</w:t>
            </w:r>
          </w:p>
        </w:tc>
        <w:tc>
          <w:tcPr>
            <w:tcW w:w="2266" w:type="dxa"/>
            <w:gridSpan w:val="3"/>
            <w:vMerge w:val="restart"/>
            <w:tcBorders>
              <w:top w:val="single" w:sz="4" w:space="0" w:color="auto"/>
              <w:left w:val="single" w:sz="4" w:space="0" w:color="auto"/>
              <w:bottom w:val="single" w:sz="4" w:space="0" w:color="auto"/>
              <w:right w:val="single" w:sz="4" w:space="0" w:color="auto"/>
            </w:tcBorders>
          </w:tcPr>
          <w:p w:rsidR="00327546" w:rsidRDefault="00327546">
            <w:pPr>
              <w:adjustRightInd w:val="0"/>
              <w:snapToGrid w:val="0"/>
              <w:rPr>
                <w:rFonts w:ascii="宋体" w:hAnsi="宋体" w:cs="宋体"/>
                <w:szCs w:val="21"/>
              </w:rPr>
            </w:pPr>
          </w:p>
        </w:tc>
      </w:tr>
      <w:tr w:rsidR="00327546">
        <w:trPr>
          <w:gridAfter w:val="1"/>
          <w:wAfter w:w="40" w:type="dxa"/>
          <w:trHeight w:val="251"/>
        </w:trPr>
        <w:tc>
          <w:tcPr>
            <w:tcW w:w="1548" w:type="dxa"/>
            <w:gridSpan w:val="2"/>
            <w:vMerge/>
            <w:tcBorders>
              <w:top w:val="single" w:sz="4" w:space="0" w:color="auto"/>
              <w:left w:val="single" w:sz="4" w:space="0" w:color="auto"/>
              <w:bottom w:val="single" w:sz="4" w:space="0" w:color="auto"/>
              <w:right w:val="single" w:sz="4" w:space="0" w:color="auto"/>
            </w:tcBorders>
            <w:vAlign w:val="center"/>
          </w:tcPr>
          <w:p w:rsidR="00327546" w:rsidRDefault="00327546">
            <w:pPr>
              <w:adjustRightInd w:val="0"/>
              <w:snapToGrid w:val="0"/>
              <w:rPr>
                <w:rFonts w:ascii="宋体" w:hAnsi="宋体" w:cs="宋体"/>
                <w:szCs w:val="21"/>
              </w:rPr>
            </w:pPr>
          </w:p>
        </w:tc>
        <w:tc>
          <w:tcPr>
            <w:tcW w:w="1537" w:type="dxa"/>
            <w:gridSpan w:val="2"/>
            <w:tcBorders>
              <w:top w:val="single" w:sz="4" w:space="0" w:color="auto"/>
              <w:left w:val="single" w:sz="4" w:space="0" w:color="auto"/>
              <w:bottom w:val="single" w:sz="4" w:space="0" w:color="auto"/>
              <w:right w:val="single" w:sz="4" w:space="0" w:color="auto"/>
            </w:tcBorders>
          </w:tcPr>
          <w:p w:rsidR="00327546" w:rsidRDefault="00646A2A">
            <w:pPr>
              <w:adjustRightInd w:val="0"/>
              <w:snapToGrid w:val="0"/>
              <w:rPr>
                <w:rFonts w:ascii="宋体" w:hAnsi="宋体" w:cs="宋体"/>
                <w:szCs w:val="21"/>
              </w:rPr>
            </w:pPr>
            <w:r>
              <w:rPr>
                <w:rFonts w:ascii="宋体" w:hAnsi="宋体" w:cs="宋体" w:hint="eastAsia"/>
                <w:szCs w:val="21"/>
              </w:rPr>
              <w:t>人数</w:t>
            </w:r>
          </w:p>
        </w:tc>
        <w:tc>
          <w:tcPr>
            <w:tcW w:w="1282" w:type="dxa"/>
            <w:tcBorders>
              <w:top w:val="single" w:sz="4" w:space="0" w:color="auto"/>
              <w:left w:val="single" w:sz="4" w:space="0" w:color="auto"/>
              <w:bottom w:val="single" w:sz="4" w:space="0" w:color="auto"/>
              <w:right w:val="single" w:sz="4" w:space="0" w:color="auto"/>
            </w:tcBorders>
          </w:tcPr>
          <w:p w:rsidR="00327546" w:rsidRDefault="00646A2A">
            <w:pPr>
              <w:adjustRightInd w:val="0"/>
              <w:snapToGrid w:val="0"/>
              <w:rPr>
                <w:rFonts w:ascii="宋体" w:hAnsi="宋体" w:cs="宋体"/>
                <w:szCs w:val="21"/>
              </w:rPr>
            </w:pPr>
            <w:r>
              <w:rPr>
                <w:rFonts w:ascii="宋体" w:hAnsi="宋体" w:cs="宋体" w:hint="eastAsia"/>
                <w:szCs w:val="21"/>
              </w:rPr>
              <w:t>比例</w:t>
            </w:r>
          </w:p>
        </w:tc>
        <w:tc>
          <w:tcPr>
            <w:tcW w:w="1091" w:type="dxa"/>
            <w:tcBorders>
              <w:top w:val="single" w:sz="4" w:space="0" w:color="auto"/>
              <w:left w:val="single" w:sz="4" w:space="0" w:color="auto"/>
              <w:bottom w:val="single" w:sz="4" w:space="0" w:color="auto"/>
              <w:right w:val="single" w:sz="4" w:space="0" w:color="auto"/>
            </w:tcBorders>
          </w:tcPr>
          <w:p w:rsidR="00327546" w:rsidRDefault="00646A2A">
            <w:pPr>
              <w:adjustRightInd w:val="0"/>
              <w:snapToGrid w:val="0"/>
              <w:rPr>
                <w:rFonts w:ascii="宋体" w:hAnsi="宋体" w:cs="宋体"/>
                <w:szCs w:val="21"/>
              </w:rPr>
            </w:pPr>
            <w:r>
              <w:rPr>
                <w:rFonts w:ascii="宋体" w:hAnsi="宋体" w:cs="宋体" w:hint="eastAsia"/>
                <w:szCs w:val="21"/>
              </w:rPr>
              <w:t>人数</w:t>
            </w:r>
          </w:p>
        </w:tc>
        <w:tc>
          <w:tcPr>
            <w:tcW w:w="1176" w:type="dxa"/>
            <w:gridSpan w:val="2"/>
            <w:tcBorders>
              <w:top w:val="single" w:sz="4" w:space="0" w:color="auto"/>
              <w:left w:val="single" w:sz="4" w:space="0" w:color="auto"/>
              <w:bottom w:val="single" w:sz="4" w:space="0" w:color="auto"/>
              <w:right w:val="single" w:sz="4" w:space="0" w:color="auto"/>
            </w:tcBorders>
          </w:tcPr>
          <w:p w:rsidR="00327546" w:rsidRDefault="00646A2A">
            <w:pPr>
              <w:adjustRightInd w:val="0"/>
              <w:snapToGrid w:val="0"/>
              <w:rPr>
                <w:rFonts w:ascii="宋体" w:hAnsi="宋体" w:cs="宋体"/>
                <w:szCs w:val="21"/>
              </w:rPr>
            </w:pPr>
            <w:r>
              <w:rPr>
                <w:rFonts w:ascii="宋体" w:hAnsi="宋体" w:cs="宋体" w:hint="eastAsia"/>
                <w:szCs w:val="21"/>
              </w:rPr>
              <w:t>比例</w:t>
            </w:r>
          </w:p>
        </w:tc>
        <w:tc>
          <w:tcPr>
            <w:tcW w:w="2266" w:type="dxa"/>
            <w:gridSpan w:val="3"/>
            <w:vMerge/>
            <w:tcBorders>
              <w:top w:val="single" w:sz="4" w:space="0" w:color="auto"/>
              <w:left w:val="single" w:sz="4" w:space="0" w:color="auto"/>
              <w:bottom w:val="single" w:sz="4" w:space="0" w:color="auto"/>
              <w:right w:val="single" w:sz="4" w:space="0" w:color="auto"/>
            </w:tcBorders>
            <w:vAlign w:val="center"/>
          </w:tcPr>
          <w:p w:rsidR="00327546" w:rsidRDefault="00327546">
            <w:pPr>
              <w:adjustRightInd w:val="0"/>
              <w:snapToGrid w:val="0"/>
              <w:rPr>
                <w:rFonts w:ascii="宋体" w:hAnsi="宋体" w:cs="宋体"/>
                <w:szCs w:val="21"/>
              </w:rPr>
            </w:pPr>
          </w:p>
        </w:tc>
      </w:tr>
      <w:tr w:rsidR="00327546">
        <w:trPr>
          <w:gridAfter w:val="1"/>
          <w:wAfter w:w="40" w:type="dxa"/>
          <w:trHeight w:val="270"/>
        </w:trPr>
        <w:tc>
          <w:tcPr>
            <w:tcW w:w="1548" w:type="dxa"/>
            <w:gridSpan w:val="2"/>
            <w:vMerge/>
            <w:tcBorders>
              <w:top w:val="single" w:sz="4" w:space="0" w:color="auto"/>
              <w:left w:val="single" w:sz="4" w:space="0" w:color="auto"/>
              <w:bottom w:val="single" w:sz="4" w:space="0" w:color="auto"/>
              <w:right w:val="single" w:sz="4" w:space="0" w:color="auto"/>
            </w:tcBorders>
            <w:vAlign w:val="center"/>
          </w:tcPr>
          <w:p w:rsidR="00327546" w:rsidRDefault="00327546">
            <w:pPr>
              <w:adjustRightInd w:val="0"/>
              <w:snapToGrid w:val="0"/>
              <w:rPr>
                <w:rFonts w:ascii="宋体" w:hAnsi="宋体" w:cs="宋体"/>
                <w:szCs w:val="21"/>
              </w:rPr>
            </w:pPr>
          </w:p>
        </w:tc>
        <w:tc>
          <w:tcPr>
            <w:tcW w:w="1537" w:type="dxa"/>
            <w:gridSpan w:val="2"/>
            <w:tcBorders>
              <w:top w:val="single" w:sz="4" w:space="0" w:color="auto"/>
              <w:left w:val="single" w:sz="4" w:space="0" w:color="auto"/>
              <w:bottom w:val="single" w:sz="4" w:space="0" w:color="auto"/>
              <w:right w:val="single" w:sz="4" w:space="0" w:color="auto"/>
            </w:tcBorders>
          </w:tcPr>
          <w:p w:rsidR="00327546" w:rsidRDefault="00646A2A">
            <w:pPr>
              <w:adjustRightInd w:val="0"/>
              <w:snapToGrid w:val="0"/>
              <w:rPr>
                <w:rFonts w:ascii="宋体" w:hAnsi="宋体" w:cs="宋体"/>
                <w:szCs w:val="21"/>
              </w:rPr>
            </w:pPr>
            <w:r>
              <w:rPr>
                <w:rFonts w:ascii="宋体" w:hAnsi="宋体" w:cs="宋体" w:hint="eastAsia"/>
                <w:szCs w:val="21"/>
              </w:rPr>
              <w:t>16</w:t>
            </w:r>
          </w:p>
        </w:tc>
        <w:tc>
          <w:tcPr>
            <w:tcW w:w="1282" w:type="dxa"/>
            <w:tcBorders>
              <w:top w:val="single" w:sz="4" w:space="0" w:color="auto"/>
              <w:left w:val="single" w:sz="4" w:space="0" w:color="auto"/>
              <w:bottom w:val="single" w:sz="4" w:space="0" w:color="auto"/>
              <w:right w:val="single" w:sz="4" w:space="0" w:color="auto"/>
            </w:tcBorders>
          </w:tcPr>
          <w:p w:rsidR="00327546" w:rsidRDefault="00646A2A">
            <w:pPr>
              <w:adjustRightInd w:val="0"/>
              <w:snapToGrid w:val="0"/>
              <w:rPr>
                <w:rFonts w:ascii="宋体" w:hAnsi="宋体" w:cs="宋体"/>
                <w:szCs w:val="21"/>
              </w:rPr>
            </w:pPr>
            <w:r>
              <w:rPr>
                <w:rFonts w:ascii="宋体" w:hAnsi="宋体" w:cs="宋体" w:hint="eastAsia"/>
                <w:szCs w:val="21"/>
              </w:rPr>
              <w:t>100%</w:t>
            </w:r>
          </w:p>
        </w:tc>
        <w:tc>
          <w:tcPr>
            <w:tcW w:w="1091" w:type="dxa"/>
            <w:tcBorders>
              <w:top w:val="single" w:sz="4" w:space="0" w:color="auto"/>
              <w:left w:val="single" w:sz="4" w:space="0" w:color="auto"/>
              <w:bottom w:val="single" w:sz="4" w:space="0" w:color="auto"/>
              <w:right w:val="single" w:sz="4" w:space="0" w:color="auto"/>
            </w:tcBorders>
          </w:tcPr>
          <w:p w:rsidR="00327546" w:rsidRDefault="00646A2A">
            <w:pPr>
              <w:adjustRightInd w:val="0"/>
              <w:snapToGrid w:val="0"/>
              <w:rPr>
                <w:rFonts w:ascii="宋体" w:hAnsi="宋体" w:cs="宋体"/>
                <w:szCs w:val="21"/>
              </w:rPr>
            </w:pPr>
            <w:r>
              <w:rPr>
                <w:rFonts w:ascii="宋体" w:hAnsi="宋体" w:cs="宋体" w:hint="eastAsia"/>
                <w:szCs w:val="21"/>
              </w:rPr>
              <w:t>0</w:t>
            </w:r>
          </w:p>
        </w:tc>
        <w:tc>
          <w:tcPr>
            <w:tcW w:w="1176" w:type="dxa"/>
            <w:gridSpan w:val="2"/>
            <w:tcBorders>
              <w:top w:val="single" w:sz="4" w:space="0" w:color="auto"/>
              <w:left w:val="single" w:sz="4" w:space="0" w:color="auto"/>
              <w:bottom w:val="single" w:sz="4" w:space="0" w:color="auto"/>
              <w:right w:val="single" w:sz="4" w:space="0" w:color="auto"/>
            </w:tcBorders>
          </w:tcPr>
          <w:p w:rsidR="00327546" w:rsidRDefault="00646A2A">
            <w:pPr>
              <w:adjustRightInd w:val="0"/>
              <w:snapToGrid w:val="0"/>
              <w:rPr>
                <w:rFonts w:ascii="宋体" w:hAnsi="宋体" w:cs="宋体"/>
                <w:szCs w:val="21"/>
              </w:rPr>
            </w:pPr>
            <w:r>
              <w:rPr>
                <w:rFonts w:ascii="宋体" w:hAnsi="宋体" w:cs="宋体" w:hint="eastAsia"/>
                <w:szCs w:val="21"/>
              </w:rPr>
              <w:t>0%</w:t>
            </w:r>
          </w:p>
        </w:tc>
        <w:tc>
          <w:tcPr>
            <w:tcW w:w="2266" w:type="dxa"/>
            <w:gridSpan w:val="3"/>
            <w:vMerge/>
            <w:tcBorders>
              <w:top w:val="single" w:sz="4" w:space="0" w:color="auto"/>
              <w:left w:val="single" w:sz="4" w:space="0" w:color="auto"/>
              <w:bottom w:val="single" w:sz="4" w:space="0" w:color="auto"/>
              <w:right w:val="single" w:sz="4" w:space="0" w:color="auto"/>
            </w:tcBorders>
            <w:vAlign w:val="center"/>
          </w:tcPr>
          <w:p w:rsidR="00327546" w:rsidRDefault="00327546">
            <w:pPr>
              <w:adjustRightInd w:val="0"/>
              <w:snapToGrid w:val="0"/>
              <w:rPr>
                <w:rFonts w:ascii="宋体" w:hAnsi="宋体" w:cs="宋体"/>
                <w:szCs w:val="21"/>
              </w:rPr>
            </w:pPr>
          </w:p>
        </w:tc>
      </w:tr>
      <w:tr w:rsidR="00327546">
        <w:trPr>
          <w:gridAfter w:val="1"/>
          <w:wAfter w:w="40" w:type="dxa"/>
          <w:trHeight w:val="275"/>
        </w:trPr>
        <w:tc>
          <w:tcPr>
            <w:tcW w:w="1548" w:type="dxa"/>
            <w:gridSpan w:val="2"/>
            <w:vMerge w:val="restart"/>
            <w:tcBorders>
              <w:top w:val="single" w:sz="4" w:space="0" w:color="auto"/>
              <w:left w:val="single" w:sz="4" w:space="0" w:color="auto"/>
              <w:bottom w:val="single" w:sz="4" w:space="0" w:color="auto"/>
              <w:right w:val="single" w:sz="4" w:space="0" w:color="auto"/>
            </w:tcBorders>
          </w:tcPr>
          <w:p w:rsidR="00327546" w:rsidRDefault="00646A2A">
            <w:pPr>
              <w:adjustRightInd w:val="0"/>
              <w:snapToGrid w:val="0"/>
              <w:rPr>
                <w:rFonts w:ascii="宋体" w:hAnsi="宋体" w:cs="宋体"/>
                <w:szCs w:val="21"/>
              </w:rPr>
            </w:pPr>
            <w:r>
              <w:rPr>
                <w:rFonts w:ascii="宋体" w:hAnsi="宋体" w:cs="宋体" w:hint="eastAsia"/>
                <w:szCs w:val="21"/>
              </w:rPr>
              <w:t>行业企业经历</w:t>
            </w:r>
          </w:p>
        </w:tc>
        <w:tc>
          <w:tcPr>
            <w:tcW w:w="2819" w:type="dxa"/>
            <w:gridSpan w:val="3"/>
            <w:tcBorders>
              <w:top w:val="single" w:sz="4" w:space="0" w:color="auto"/>
              <w:left w:val="single" w:sz="4" w:space="0" w:color="auto"/>
              <w:bottom w:val="single" w:sz="4" w:space="0" w:color="auto"/>
              <w:right w:val="single" w:sz="4" w:space="0" w:color="auto"/>
            </w:tcBorders>
          </w:tcPr>
          <w:p w:rsidR="00327546" w:rsidRDefault="00646A2A">
            <w:pPr>
              <w:adjustRightInd w:val="0"/>
              <w:snapToGrid w:val="0"/>
              <w:rPr>
                <w:rFonts w:ascii="宋体" w:hAnsi="宋体" w:cs="宋体"/>
                <w:szCs w:val="21"/>
              </w:rPr>
            </w:pPr>
            <w:r>
              <w:rPr>
                <w:rFonts w:ascii="宋体" w:hAnsi="宋体" w:cs="宋体" w:hint="eastAsia"/>
                <w:szCs w:val="21"/>
              </w:rPr>
              <w:t>有</w:t>
            </w:r>
          </w:p>
        </w:tc>
        <w:tc>
          <w:tcPr>
            <w:tcW w:w="2267" w:type="dxa"/>
            <w:gridSpan w:val="3"/>
            <w:tcBorders>
              <w:top w:val="single" w:sz="4" w:space="0" w:color="auto"/>
              <w:left w:val="single" w:sz="4" w:space="0" w:color="auto"/>
              <w:bottom w:val="single" w:sz="4" w:space="0" w:color="auto"/>
              <w:right w:val="single" w:sz="4" w:space="0" w:color="auto"/>
            </w:tcBorders>
          </w:tcPr>
          <w:p w:rsidR="00327546" w:rsidRDefault="00646A2A">
            <w:pPr>
              <w:adjustRightInd w:val="0"/>
              <w:snapToGrid w:val="0"/>
              <w:rPr>
                <w:rFonts w:ascii="宋体" w:hAnsi="宋体" w:cs="宋体"/>
                <w:szCs w:val="21"/>
              </w:rPr>
            </w:pPr>
            <w:r>
              <w:rPr>
                <w:rFonts w:ascii="宋体" w:hAnsi="宋体" w:cs="宋体" w:hint="eastAsia"/>
                <w:szCs w:val="21"/>
              </w:rPr>
              <w:t>无</w:t>
            </w:r>
          </w:p>
        </w:tc>
        <w:tc>
          <w:tcPr>
            <w:tcW w:w="2266" w:type="dxa"/>
            <w:gridSpan w:val="3"/>
            <w:vMerge w:val="restart"/>
            <w:tcBorders>
              <w:top w:val="single" w:sz="4" w:space="0" w:color="auto"/>
              <w:left w:val="single" w:sz="4" w:space="0" w:color="auto"/>
              <w:bottom w:val="single" w:sz="4" w:space="0" w:color="auto"/>
              <w:right w:val="single" w:sz="4" w:space="0" w:color="auto"/>
            </w:tcBorders>
          </w:tcPr>
          <w:p w:rsidR="00327546" w:rsidRDefault="00327546">
            <w:pPr>
              <w:adjustRightInd w:val="0"/>
              <w:snapToGrid w:val="0"/>
              <w:rPr>
                <w:rFonts w:ascii="宋体" w:hAnsi="宋体" w:cs="宋体"/>
                <w:szCs w:val="21"/>
              </w:rPr>
            </w:pPr>
          </w:p>
        </w:tc>
      </w:tr>
      <w:tr w:rsidR="00327546">
        <w:trPr>
          <w:gridAfter w:val="1"/>
          <w:wAfter w:w="40" w:type="dxa"/>
          <w:trHeight w:val="264"/>
        </w:trPr>
        <w:tc>
          <w:tcPr>
            <w:tcW w:w="1548" w:type="dxa"/>
            <w:gridSpan w:val="2"/>
            <w:vMerge/>
            <w:tcBorders>
              <w:top w:val="single" w:sz="4" w:space="0" w:color="auto"/>
              <w:left w:val="single" w:sz="4" w:space="0" w:color="auto"/>
              <w:bottom w:val="single" w:sz="4" w:space="0" w:color="auto"/>
              <w:right w:val="single" w:sz="4" w:space="0" w:color="auto"/>
            </w:tcBorders>
            <w:vAlign w:val="center"/>
          </w:tcPr>
          <w:p w:rsidR="00327546" w:rsidRDefault="00327546">
            <w:pPr>
              <w:adjustRightInd w:val="0"/>
              <w:snapToGrid w:val="0"/>
              <w:rPr>
                <w:rFonts w:ascii="宋体" w:hAnsi="宋体" w:cs="宋体"/>
                <w:szCs w:val="21"/>
              </w:rPr>
            </w:pPr>
          </w:p>
        </w:tc>
        <w:tc>
          <w:tcPr>
            <w:tcW w:w="1537" w:type="dxa"/>
            <w:gridSpan w:val="2"/>
            <w:tcBorders>
              <w:top w:val="single" w:sz="4" w:space="0" w:color="auto"/>
              <w:left w:val="single" w:sz="4" w:space="0" w:color="auto"/>
              <w:bottom w:val="single" w:sz="4" w:space="0" w:color="auto"/>
              <w:right w:val="single" w:sz="4" w:space="0" w:color="auto"/>
            </w:tcBorders>
          </w:tcPr>
          <w:p w:rsidR="00327546" w:rsidRDefault="00646A2A">
            <w:pPr>
              <w:adjustRightInd w:val="0"/>
              <w:snapToGrid w:val="0"/>
              <w:rPr>
                <w:rFonts w:ascii="宋体" w:hAnsi="宋体" w:cs="宋体"/>
                <w:szCs w:val="21"/>
              </w:rPr>
            </w:pPr>
            <w:r>
              <w:rPr>
                <w:rFonts w:ascii="宋体" w:hAnsi="宋体" w:cs="宋体" w:hint="eastAsia"/>
                <w:szCs w:val="21"/>
              </w:rPr>
              <w:t>人数</w:t>
            </w:r>
          </w:p>
        </w:tc>
        <w:tc>
          <w:tcPr>
            <w:tcW w:w="1282" w:type="dxa"/>
            <w:tcBorders>
              <w:top w:val="single" w:sz="4" w:space="0" w:color="auto"/>
              <w:left w:val="single" w:sz="4" w:space="0" w:color="auto"/>
              <w:bottom w:val="single" w:sz="4" w:space="0" w:color="auto"/>
              <w:right w:val="single" w:sz="4" w:space="0" w:color="auto"/>
            </w:tcBorders>
          </w:tcPr>
          <w:p w:rsidR="00327546" w:rsidRDefault="00646A2A">
            <w:pPr>
              <w:adjustRightInd w:val="0"/>
              <w:snapToGrid w:val="0"/>
              <w:rPr>
                <w:rFonts w:ascii="宋体" w:hAnsi="宋体" w:cs="宋体"/>
                <w:szCs w:val="21"/>
              </w:rPr>
            </w:pPr>
            <w:r>
              <w:rPr>
                <w:rFonts w:ascii="宋体" w:hAnsi="宋体" w:cs="宋体" w:hint="eastAsia"/>
                <w:szCs w:val="21"/>
              </w:rPr>
              <w:t>比例</w:t>
            </w:r>
          </w:p>
        </w:tc>
        <w:tc>
          <w:tcPr>
            <w:tcW w:w="1091" w:type="dxa"/>
            <w:tcBorders>
              <w:top w:val="single" w:sz="4" w:space="0" w:color="auto"/>
              <w:left w:val="single" w:sz="4" w:space="0" w:color="auto"/>
              <w:bottom w:val="single" w:sz="4" w:space="0" w:color="auto"/>
              <w:right w:val="single" w:sz="4" w:space="0" w:color="auto"/>
            </w:tcBorders>
          </w:tcPr>
          <w:p w:rsidR="00327546" w:rsidRDefault="00646A2A">
            <w:pPr>
              <w:adjustRightInd w:val="0"/>
              <w:snapToGrid w:val="0"/>
              <w:rPr>
                <w:rFonts w:ascii="宋体" w:hAnsi="宋体" w:cs="宋体"/>
                <w:szCs w:val="21"/>
              </w:rPr>
            </w:pPr>
            <w:r>
              <w:rPr>
                <w:rFonts w:ascii="宋体" w:hAnsi="宋体" w:cs="宋体" w:hint="eastAsia"/>
                <w:szCs w:val="21"/>
              </w:rPr>
              <w:t>人数</w:t>
            </w:r>
          </w:p>
        </w:tc>
        <w:tc>
          <w:tcPr>
            <w:tcW w:w="1176" w:type="dxa"/>
            <w:gridSpan w:val="2"/>
            <w:tcBorders>
              <w:top w:val="single" w:sz="4" w:space="0" w:color="auto"/>
              <w:left w:val="single" w:sz="4" w:space="0" w:color="auto"/>
              <w:bottom w:val="single" w:sz="4" w:space="0" w:color="auto"/>
              <w:right w:val="single" w:sz="4" w:space="0" w:color="auto"/>
            </w:tcBorders>
          </w:tcPr>
          <w:p w:rsidR="00327546" w:rsidRDefault="00646A2A">
            <w:pPr>
              <w:adjustRightInd w:val="0"/>
              <w:snapToGrid w:val="0"/>
              <w:rPr>
                <w:rFonts w:ascii="宋体" w:hAnsi="宋体" w:cs="宋体"/>
                <w:szCs w:val="21"/>
              </w:rPr>
            </w:pPr>
            <w:r>
              <w:rPr>
                <w:rFonts w:ascii="宋体" w:hAnsi="宋体" w:cs="宋体" w:hint="eastAsia"/>
                <w:szCs w:val="21"/>
              </w:rPr>
              <w:t>比例</w:t>
            </w:r>
          </w:p>
        </w:tc>
        <w:tc>
          <w:tcPr>
            <w:tcW w:w="2266" w:type="dxa"/>
            <w:gridSpan w:val="3"/>
            <w:vMerge/>
            <w:tcBorders>
              <w:top w:val="single" w:sz="4" w:space="0" w:color="auto"/>
              <w:left w:val="single" w:sz="4" w:space="0" w:color="auto"/>
              <w:bottom w:val="single" w:sz="4" w:space="0" w:color="auto"/>
              <w:right w:val="single" w:sz="4" w:space="0" w:color="auto"/>
            </w:tcBorders>
            <w:vAlign w:val="center"/>
          </w:tcPr>
          <w:p w:rsidR="00327546" w:rsidRDefault="00327546">
            <w:pPr>
              <w:adjustRightInd w:val="0"/>
              <w:snapToGrid w:val="0"/>
              <w:rPr>
                <w:rFonts w:ascii="宋体" w:hAnsi="宋体" w:cs="宋体"/>
                <w:szCs w:val="21"/>
              </w:rPr>
            </w:pPr>
          </w:p>
        </w:tc>
      </w:tr>
      <w:tr w:rsidR="00327546">
        <w:trPr>
          <w:gridAfter w:val="1"/>
          <w:wAfter w:w="40" w:type="dxa"/>
          <w:trHeight w:val="269"/>
        </w:trPr>
        <w:tc>
          <w:tcPr>
            <w:tcW w:w="1548" w:type="dxa"/>
            <w:gridSpan w:val="2"/>
            <w:vMerge/>
            <w:tcBorders>
              <w:top w:val="single" w:sz="4" w:space="0" w:color="auto"/>
              <w:left w:val="single" w:sz="4" w:space="0" w:color="auto"/>
              <w:bottom w:val="single" w:sz="4" w:space="0" w:color="auto"/>
              <w:right w:val="single" w:sz="4" w:space="0" w:color="auto"/>
            </w:tcBorders>
            <w:vAlign w:val="center"/>
          </w:tcPr>
          <w:p w:rsidR="00327546" w:rsidRDefault="00327546">
            <w:pPr>
              <w:adjustRightInd w:val="0"/>
              <w:snapToGrid w:val="0"/>
              <w:rPr>
                <w:rFonts w:ascii="宋体" w:hAnsi="宋体" w:cs="宋体"/>
                <w:szCs w:val="21"/>
              </w:rPr>
            </w:pPr>
          </w:p>
        </w:tc>
        <w:tc>
          <w:tcPr>
            <w:tcW w:w="1537" w:type="dxa"/>
            <w:gridSpan w:val="2"/>
            <w:tcBorders>
              <w:top w:val="single" w:sz="4" w:space="0" w:color="auto"/>
              <w:left w:val="single" w:sz="4" w:space="0" w:color="auto"/>
              <w:bottom w:val="single" w:sz="4" w:space="0" w:color="auto"/>
              <w:right w:val="single" w:sz="4" w:space="0" w:color="auto"/>
            </w:tcBorders>
          </w:tcPr>
          <w:p w:rsidR="00327546" w:rsidRDefault="00646A2A">
            <w:pPr>
              <w:adjustRightInd w:val="0"/>
              <w:snapToGrid w:val="0"/>
              <w:rPr>
                <w:rFonts w:ascii="宋体" w:hAnsi="宋体" w:cs="宋体"/>
                <w:szCs w:val="21"/>
              </w:rPr>
            </w:pPr>
            <w:r>
              <w:rPr>
                <w:rFonts w:ascii="宋体" w:hAnsi="宋体" w:cs="宋体" w:hint="eastAsia"/>
                <w:szCs w:val="21"/>
              </w:rPr>
              <w:t>16</w:t>
            </w:r>
          </w:p>
        </w:tc>
        <w:tc>
          <w:tcPr>
            <w:tcW w:w="1282" w:type="dxa"/>
            <w:tcBorders>
              <w:top w:val="single" w:sz="4" w:space="0" w:color="auto"/>
              <w:left w:val="single" w:sz="4" w:space="0" w:color="auto"/>
              <w:bottom w:val="single" w:sz="4" w:space="0" w:color="auto"/>
              <w:right w:val="single" w:sz="4" w:space="0" w:color="auto"/>
            </w:tcBorders>
          </w:tcPr>
          <w:p w:rsidR="00327546" w:rsidRDefault="00646A2A">
            <w:pPr>
              <w:adjustRightInd w:val="0"/>
              <w:snapToGrid w:val="0"/>
              <w:rPr>
                <w:rFonts w:ascii="宋体" w:hAnsi="宋体" w:cs="宋体"/>
                <w:szCs w:val="21"/>
              </w:rPr>
            </w:pPr>
            <w:r>
              <w:rPr>
                <w:rFonts w:ascii="宋体" w:hAnsi="宋体" w:cs="宋体" w:hint="eastAsia"/>
                <w:szCs w:val="21"/>
              </w:rPr>
              <w:t>100%</w:t>
            </w:r>
          </w:p>
        </w:tc>
        <w:tc>
          <w:tcPr>
            <w:tcW w:w="1091" w:type="dxa"/>
            <w:tcBorders>
              <w:top w:val="single" w:sz="4" w:space="0" w:color="auto"/>
              <w:left w:val="single" w:sz="4" w:space="0" w:color="auto"/>
              <w:bottom w:val="single" w:sz="4" w:space="0" w:color="auto"/>
              <w:right w:val="single" w:sz="4" w:space="0" w:color="auto"/>
            </w:tcBorders>
          </w:tcPr>
          <w:p w:rsidR="00327546" w:rsidRDefault="00646A2A">
            <w:pPr>
              <w:adjustRightInd w:val="0"/>
              <w:snapToGrid w:val="0"/>
              <w:rPr>
                <w:rFonts w:ascii="宋体" w:hAnsi="宋体" w:cs="宋体"/>
                <w:szCs w:val="21"/>
              </w:rPr>
            </w:pPr>
            <w:r>
              <w:rPr>
                <w:rFonts w:ascii="宋体" w:hAnsi="宋体" w:cs="宋体" w:hint="eastAsia"/>
                <w:szCs w:val="21"/>
              </w:rPr>
              <w:t>0</w:t>
            </w:r>
          </w:p>
        </w:tc>
        <w:tc>
          <w:tcPr>
            <w:tcW w:w="1176" w:type="dxa"/>
            <w:gridSpan w:val="2"/>
            <w:tcBorders>
              <w:top w:val="single" w:sz="4" w:space="0" w:color="auto"/>
              <w:left w:val="single" w:sz="4" w:space="0" w:color="auto"/>
              <w:bottom w:val="single" w:sz="4" w:space="0" w:color="auto"/>
              <w:right w:val="single" w:sz="4" w:space="0" w:color="auto"/>
            </w:tcBorders>
          </w:tcPr>
          <w:p w:rsidR="00327546" w:rsidRDefault="00646A2A">
            <w:pPr>
              <w:adjustRightInd w:val="0"/>
              <w:snapToGrid w:val="0"/>
              <w:rPr>
                <w:rFonts w:ascii="宋体" w:hAnsi="宋体" w:cs="宋体"/>
                <w:szCs w:val="21"/>
              </w:rPr>
            </w:pPr>
            <w:r>
              <w:rPr>
                <w:rFonts w:ascii="宋体" w:hAnsi="宋体" w:cs="宋体" w:hint="eastAsia"/>
                <w:szCs w:val="21"/>
              </w:rPr>
              <w:t>0%</w:t>
            </w:r>
          </w:p>
        </w:tc>
        <w:tc>
          <w:tcPr>
            <w:tcW w:w="2266" w:type="dxa"/>
            <w:gridSpan w:val="3"/>
            <w:vMerge/>
            <w:tcBorders>
              <w:top w:val="single" w:sz="4" w:space="0" w:color="auto"/>
              <w:left w:val="single" w:sz="4" w:space="0" w:color="auto"/>
              <w:bottom w:val="single" w:sz="4" w:space="0" w:color="auto"/>
              <w:right w:val="single" w:sz="4" w:space="0" w:color="auto"/>
            </w:tcBorders>
            <w:vAlign w:val="center"/>
          </w:tcPr>
          <w:p w:rsidR="00327546" w:rsidRDefault="00327546">
            <w:pPr>
              <w:adjustRightInd w:val="0"/>
              <w:snapToGrid w:val="0"/>
              <w:rPr>
                <w:rFonts w:ascii="宋体" w:hAnsi="宋体" w:cs="宋体"/>
                <w:szCs w:val="21"/>
              </w:rPr>
            </w:pPr>
          </w:p>
        </w:tc>
      </w:tr>
    </w:tbl>
    <w:p w:rsidR="00327546" w:rsidRDefault="00327546">
      <w:pPr>
        <w:spacing w:line="400" w:lineRule="exact"/>
        <w:ind w:firstLine="420"/>
        <w:jc w:val="center"/>
        <w:rPr>
          <w:rFonts w:ascii="宋体" w:hAnsi="宋体"/>
          <w:szCs w:val="21"/>
        </w:rPr>
      </w:pPr>
    </w:p>
    <w:p w:rsidR="00327546" w:rsidRDefault="00646A2A">
      <w:pPr>
        <w:spacing w:line="400" w:lineRule="exact"/>
        <w:ind w:firstLine="420"/>
        <w:rPr>
          <w:rFonts w:ascii="宋体" w:hAnsi="宋体"/>
          <w:szCs w:val="21"/>
        </w:rPr>
      </w:pPr>
      <w:r>
        <w:rPr>
          <w:rFonts w:ascii="宋体" w:hAnsi="宋体" w:hint="eastAsia"/>
          <w:szCs w:val="21"/>
        </w:rPr>
        <w:t>2.兼职教师</w:t>
      </w:r>
    </w:p>
    <w:p w:rsidR="00327546" w:rsidRDefault="00646A2A">
      <w:pPr>
        <w:spacing w:line="400" w:lineRule="exact"/>
        <w:ind w:firstLine="420"/>
        <w:rPr>
          <w:rFonts w:ascii="宋体" w:hAnsi="宋体"/>
          <w:szCs w:val="21"/>
        </w:rPr>
      </w:pPr>
      <w:r>
        <w:rPr>
          <w:rFonts w:ascii="宋体" w:hAnsi="宋体" w:hint="eastAsia"/>
          <w:szCs w:val="21"/>
        </w:rPr>
        <w:t>学前教育专业还聘请了企业经验丰富的兼职老师，负责本专业的部分实践教学。</w:t>
      </w:r>
    </w:p>
    <w:p w:rsidR="00327546" w:rsidRDefault="00646A2A">
      <w:pPr>
        <w:spacing w:line="400" w:lineRule="exact"/>
        <w:ind w:firstLine="420"/>
        <w:jc w:val="center"/>
        <w:rPr>
          <w:rFonts w:ascii="宋体" w:hAnsi="宋体"/>
          <w:szCs w:val="21"/>
        </w:rPr>
      </w:pPr>
      <w:r>
        <w:rPr>
          <w:rFonts w:ascii="宋体" w:hAnsi="宋体" w:hint="eastAsia"/>
          <w:szCs w:val="21"/>
        </w:rPr>
        <w:t>兼职教师一览表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9"/>
        <w:gridCol w:w="1390"/>
        <w:gridCol w:w="4568"/>
        <w:gridCol w:w="2802"/>
      </w:tblGrid>
      <w:tr w:rsidR="00327546">
        <w:trPr>
          <w:jc w:val="center"/>
        </w:trPr>
        <w:tc>
          <w:tcPr>
            <w:tcW w:w="909" w:type="dxa"/>
            <w:vAlign w:val="center"/>
          </w:tcPr>
          <w:p w:rsidR="00327546" w:rsidRDefault="00646A2A">
            <w:pPr>
              <w:jc w:val="center"/>
              <w:rPr>
                <w:rFonts w:ascii="宋体" w:hAnsi="宋体"/>
                <w:b/>
                <w:szCs w:val="21"/>
              </w:rPr>
            </w:pPr>
            <w:r>
              <w:rPr>
                <w:rFonts w:ascii="宋体" w:hAnsi="宋体" w:hint="eastAsia"/>
                <w:b/>
                <w:szCs w:val="21"/>
              </w:rPr>
              <w:t>序号</w:t>
            </w:r>
          </w:p>
        </w:tc>
        <w:tc>
          <w:tcPr>
            <w:tcW w:w="1390" w:type="dxa"/>
            <w:vAlign w:val="center"/>
          </w:tcPr>
          <w:p w:rsidR="00327546" w:rsidRDefault="00646A2A">
            <w:pPr>
              <w:jc w:val="center"/>
              <w:rPr>
                <w:rFonts w:ascii="宋体" w:hAnsi="宋体"/>
                <w:b/>
                <w:szCs w:val="21"/>
              </w:rPr>
            </w:pPr>
            <w:r>
              <w:rPr>
                <w:rFonts w:ascii="宋体" w:hAnsi="宋体" w:hint="eastAsia"/>
                <w:b/>
                <w:szCs w:val="21"/>
              </w:rPr>
              <w:t>姓名</w:t>
            </w:r>
          </w:p>
        </w:tc>
        <w:tc>
          <w:tcPr>
            <w:tcW w:w="4568" w:type="dxa"/>
            <w:vAlign w:val="center"/>
          </w:tcPr>
          <w:p w:rsidR="00327546" w:rsidRDefault="00646A2A">
            <w:pPr>
              <w:jc w:val="center"/>
              <w:rPr>
                <w:rFonts w:ascii="宋体" w:hAnsi="宋体"/>
                <w:b/>
                <w:szCs w:val="21"/>
              </w:rPr>
            </w:pPr>
            <w:r>
              <w:rPr>
                <w:rFonts w:ascii="宋体" w:hAnsi="宋体" w:hint="eastAsia"/>
                <w:b/>
                <w:szCs w:val="21"/>
              </w:rPr>
              <w:t>工作单位</w:t>
            </w:r>
          </w:p>
        </w:tc>
        <w:tc>
          <w:tcPr>
            <w:tcW w:w="2802" w:type="dxa"/>
            <w:vAlign w:val="center"/>
          </w:tcPr>
          <w:p w:rsidR="00327546" w:rsidRDefault="00646A2A">
            <w:pPr>
              <w:jc w:val="center"/>
              <w:rPr>
                <w:rFonts w:ascii="宋体" w:hAnsi="宋体"/>
                <w:b/>
                <w:szCs w:val="21"/>
              </w:rPr>
            </w:pPr>
            <w:r>
              <w:rPr>
                <w:rFonts w:ascii="宋体" w:hAnsi="宋体" w:hint="eastAsia"/>
                <w:b/>
                <w:szCs w:val="21"/>
              </w:rPr>
              <w:t>职称职务</w:t>
            </w:r>
          </w:p>
        </w:tc>
      </w:tr>
      <w:tr w:rsidR="00327546">
        <w:trPr>
          <w:trHeight w:val="271"/>
          <w:jc w:val="center"/>
        </w:trPr>
        <w:tc>
          <w:tcPr>
            <w:tcW w:w="909" w:type="dxa"/>
            <w:vAlign w:val="center"/>
          </w:tcPr>
          <w:p w:rsidR="00327546" w:rsidRDefault="00646A2A">
            <w:pPr>
              <w:jc w:val="center"/>
              <w:rPr>
                <w:rFonts w:ascii="宋体" w:hAnsi="宋体"/>
                <w:szCs w:val="21"/>
              </w:rPr>
            </w:pPr>
            <w:r>
              <w:rPr>
                <w:rFonts w:ascii="宋体" w:hAnsi="宋体" w:hint="eastAsia"/>
                <w:szCs w:val="21"/>
              </w:rPr>
              <w:t>1</w:t>
            </w:r>
          </w:p>
        </w:tc>
        <w:tc>
          <w:tcPr>
            <w:tcW w:w="1390" w:type="dxa"/>
            <w:vAlign w:val="center"/>
          </w:tcPr>
          <w:p w:rsidR="00327546" w:rsidRDefault="00646A2A">
            <w:pPr>
              <w:jc w:val="center"/>
              <w:rPr>
                <w:rFonts w:ascii="宋体" w:hAnsi="宋体"/>
                <w:szCs w:val="21"/>
              </w:rPr>
            </w:pPr>
            <w:r>
              <w:rPr>
                <w:rFonts w:ascii="宋体" w:hAnsi="宋体" w:cs="宋体" w:hint="eastAsia"/>
                <w:sz w:val="20"/>
                <w:szCs w:val="20"/>
              </w:rPr>
              <w:t>吴木琴</w:t>
            </w:r>
          </w:p>
        </w:tc>
        <w:tc>
          <w:tcPr>
            <w:tcW w:w="4568" w:type="dxa"/>
            <w:vAlign w:val="center"/>
          </w:tcPr>
          <w:p w:rsidR="00327546" w:rsidRDefault="00646A2A">
            <w:pPr>
              <w:jc w:val="center"/>
              <w:rPr>
                <w:rFonts w:ascii="宋体" w:hAnsi="宋体"/>
                <w:szCs w:val="21"/>
              </w:rPr>
            </w:pPr>
            <w:r>
              <w:rPr>
                <w:rFonts w:ascii="宋体" w:hAnsi="宋体" w:cs="宋体" w:hint="eastAsia"/>
                <w:sz w:val="20"/>
                <w:szCs w:val="20"/>
              </w:rPr>
              <w:t>茂名市第二幼儿园</w:t>
            </w:r>
          </w:p>
        </w:tc>
        <w:tc>
          <w:tcPr>
            <w:tcW w:w="2802" w:type="dxa"/>
            <w:vAlign w:val="center"/>
          </w:tcPr>
          <w:p w:rsidR="00327546" w:rsidRDefault="00646A2A">
            <w:pPr>
              <w:widowControl/>
              <w:jc w:val="center"/>
              <w:textAlignment w:val="center"/>
              <w:rPr>
                <w:rFonts w:ascii="宋体" w:hAnsi="宋体"/>
                <w:szCs w:val="21"/>
              </w:rPr>
            </w:pPr>
            <w:r>
              <w:rPr>
                <w:rFonts w:ascii="宋体" w:hAnsi="宋体" w:cs="宋体" w:hint="eastAsia"/>
                <w:color w:val="000000"/>
                <w:szCs w:val="21"/>
              </w:rPr>
              <w:t>园长 正高级教师</w:t>
            </w:r>
          </w:p>
        </w:tc>
      </w:tr>
      <w:tr w:rsidR="00327546">
        <w:trPr>
          <w:trHeight w:val="124"/>
          <w:jc w:val="center"/>
        </w:trPr>
        <w:tc>
          <w:tcPr>
            <w:tcW w:w="909" w:type="dxa"/>
            <w:vAlign w:val="center"/>
          </w:tcPr>
          <w:p w:rsidR="00327546" w:rsidRDefault="00646A2A">
            <w:pPr>
              <w:widowControl/>
              <w:jc w:val="center"/>
              <w:rPr>
                <w:rFonts w:ascii="宋体" w:hAnsi="宋体" w:cs="Arial"/>
                <w:kern w:val="0"/>
                <w:szCs w:val="21"/>
              </w:rPr>
            </w:pPr>
            <w:r>
              <w:rPr>
                <w:rFonts w:ascii="宋体" w:hAnsi="宋体" w:cs="Arial" w:hint="eastAsia"/>
                <w:kern w:val="0"/>
                <w:szCs w:val="21"/>
              </w:rPr>
              <w:t>2</w:t>
            </w:r>
          </w:p>
        </w:tc>
        <w:tc>
          <w:tcPr>
            <w:tcW w:w="1390" w:type="dxa"/>
            <w:vAlign w:val="center"/>
          </w:tcPr>
          <w:p w:rsidR="00327546" w:rsidRDefault="00646A2A">
            <w:pPr>
              <w:jc w:val="center"/>
              <w:rPr>
                <w:rFonts w:ascii="宋体" w:hAnsi="宋体" w:cs="Arial"/>
                <w:kern w:val="0"/>
                <w:szCs w:val="21"/>
              </w:rPr>
            </w:pPr>
            <w:r>
              <w:rPr>
                <w:rFonts w:ascii="宋体" w:hAnsi="宋体" w:cs="宋体" w:hint="eastAsia"/>
                <w:sz w:val="20"/>
                <w:szCs w:val="20"/>
              </w:rPr>
              <w:t>江辉</w:t>
            </w:r>
          </w:p>
        </w:tc>
        <w:tc>
          <w:tcPr>
            <w:tcW w:w="4568" w:type="dxa"/>
            <w:vAlign w:val="center"/>
          </w:tcPr>
          <w:p w:rsidR="00327546" w:rsidRDefault="00646A2A">
            <w:pPr>
              <w:jc w:val="center"/>
              <w:rPr>
                <w:rFonts w:ascii="宋体" w:hAnsi="宋体" w:cs="Arial"/>
                <w:kern w:val="0"/>
                <w:szCs w:val="21"/>
              </w:rPr>
            </w:pPr>
            <w:r>
              <w:rPr>
                <w:rFonts w:ascii="宋体" w:hAnsi="宋体" w:cs="宋体" w:hint="eastAsia"/>
                <w:sz w:val="20"/>
                <w:szCs w:val="20"/>
              </w:rPr>
              <w:t>茂名市第二幼儿园</w:t>
            </w:r>
          </w:p>
        </w:tc>
        <w:tc>
          <w:tcPr>
            <w:tcW w:w="2802" w:type="dxa"/>
            <w:vAlign w:val="center"/>
          </w:tcPr>
          <w:p w:rsidR="00327546" w:rsidRDefault="00646A2A">
            <w:pPr>
              <w:widowControl/>
              <w:jc w:val="center"/>
              <w:textAlignment w:val="center"/>
              <w:rPr>
                <w:rFonts w:ascii="宋体" w:hAnsi="宋体" w:cs="Arial"/>
                <w:kern w:val="0"/>
                <w:szCs w:val="21"/>
              </w:rPr>
            </w:pPr>
            <w:r>
              <w:rPr>
                <w:rFonts w:ascii="宋体" w:hAnsi="宋体" w:cs="宋体" w:hint="eastAsia"/>
                <w:color w:val="000000"/>
                <w:szCs w:val="21"/>
              </w:rPr>
              <w:t>副园长 高级教师</w:t>
            </w:r>
          </w:p>
        </w:tc>
      </w:tr>
      <w:tr w:rsidR="00327546">
        <w:trPr>
          <w:trHeight w:val="175"/>
          <w:jc w:val="center"/>
        </w:trPr>
        <w:tc>
          <w:tcPr>
            <w:tcW w:w="909" w:type="dxa"/>
            <w:vAlign w:val="center"/>
          </w:tcPr>
          <w:p w:rsidR="00327546" w:rsidRDefault="00646A2A">
            <w:pPr>
              <w:widowControl/>
              <w:jc w:val="center"/>
              <w:rPr>
                <w:rFonts w:ascii="宋体" w:hAnsi="宋体" w:cs="Arial"/>
                <w:kern w:val="0"/>
                <w:szCs w:val="21"/>
              </w:rPr>
            </w:pPr>
            <w:r>
              <w:rPr>
                <w:rFonts w:ascii="宋体" w:hAnsi="宋体" w:cs="Arial" w:hint="eastAsia"/>
                <w:kern w:val="0"/>
                <w:szCs w:val="21"/>
              </w:rPr>
              <w:t>3</w:t>
            </w:r>
          </w:p>
        </w:tc>
        <w:tc>
          <w:tcPr>
            <w:tcW w:w="1390" w:type="dxa"/>
            <w:vAlign w:val="center"/>
          </w:tcPr>
          <w:p w:rsidR="00327546" w:rsidRDefault="00646A2A">
            <w:pPr>
              <w:jc w:val="center"/>
              <w:rPr>
                <w:rFonts w:ascii="宋体" w:hAnsi="宋体" w:cs="Arial"/>
                <w:kern w:val="0"/>
                <w:szCs w:val="21"/>
              </w:rPr>
            </w:pPr>
            <w:proofErr w:type="gramStart"/>
            <w:r>
              <w:rPr>
                <w:rFonts w:ascii="宋体" w:hAnsi="宋体" w:cs="宋体" w:hint="eastAsia"/>
                <w:sz w:val="20"/>
                <w:szCs w:val="20"/>
              </w:rPr>
              <w:t>陈洪樱</w:t>
            </w:r>
            <w:proofErr w:type="gramEnd"/>
          </w:p>
        </w:tc>
        <w:tc>
          <w:tcPr>
            <w:tcW w:w="4568" w:type="dxa"/>
            <w:vAlign w:val="center"/>
          </w:tcPr>
          <w:p w:rsidR="00327546" w:rsidRDefault="00646A2A">
            <w:pPr>
              <w:jc w:val="center"/>
              <w:rPr>
                <w:rFonts w:ascii="宋体" w:hAnsi="宋体" w:cs="Arial"/>
                <w:kern w:val="0"/>
                <w:szCs w:val="21"/>
              </w:rPr>
            </w:pPr>
            <w:r>
              <w:rPr>
                <w:rFonts w:ascii="宋体" w:hAnsi="宋体" w:cs="宋体" w:hint="eastAsia"/>
                <w:sz w:val="20"/>
                <w:szCs w:val="20"/>
              </w:rPr>
              <w:t>茂名市第二幼儿园</w:t>
            </w:r>
          </w:p>
        </w:tc>
        <w:tc>
          <w:tcPr>
            <w:tcW w:w="2802" w:type="dxa"/>
            <w:vAlign w:val="center"/>
          </w:tcPr>
          <w:p w:rsidR="00327546" w:rsidRDefault="00646A2A">
            <w:pPr>
              <w:widowControl/>
              <w:jc w:val="center"/>
              <w:textAlignment w:val="center"/>
              <w:rPr>
                <w:rFonts w:ascii="宋体" w:hAnsi="宋体" w:cs="Arial"/>
                <w:kern w:val="0"/>
                <w:szCs w:val="21"/>
              </w:rPr>
            </w:pPr>
            <w:r>
              <w:rPr>
                <w:rFonts w:ascii="宋体" w:hAnsi="宋体" w:cs="宋体" w:hint="eastAsia"/>
                <w:color w:val="000000"/>
                <w:szCs w:val="21"/>
              </w:rPr>
              <w:t>副园长 高级教师</w:t>
            </w:r>
          </w:p>
        </w:tc>
      </w:tr>
      <w:tr w:rsidR="00327546">
        <w:trPr>
          <w:jc w:val="center"/>
        </w:trPr>
        <w:tc>
          <w:tcPr>
            <w:tcW w:w="909" w:type="dxa"/>
            <w:vAlign w:val="center"/>
          </w:tcPr>
          <w:p w:rsidR="00327546" w:rsidRDefault="00646A2A">
            <w:pPr>
              <w:widowControl/>
              <w:jc w:val="center"/>
              <w:rPr>
                <w:rFonts w:ascii="宋体" w:hAnsi="宋体" w:cs="Arial"/>
                <w:kern w:val="0"/>
                <w:szCs w:val="21"/>
              </w:rPr>
            </w:pPr>
            <w:r>
              <w:rPr>
                <w:rFonts w:ascii="宋体" w:hAnsi="宋体" w:cs="Arial" w:hint="eastAsia"/>
                <w:kern w:val="0"/>
                <w:szCs w:val="21"/>
              </w:rPr>
              <w:t>4</w:t>
            </w:r>
          </w:p>
        </w:tc>
        <w:tc>
          <w:tcPr>
            <w:tcW w:w="1390" w:type="dxa"/>
            <w:vAlign w:val="center"/>
          </w:tcPr>
          <w:p w:rsidR="00327546" w:rsidRDefault="00646A2A">
            <w:pPr>
              <w:jc w:val="center"/>
              <w:rPr>
                <w:rFonts w:ascii="宋体" w:hAnsi="宋体" w:cs="Arial"/>
                <w:kern w:val="0"/>
                <w:szCs w:val="21"/>
              </w:rPr>
            </w:pPr>
            <w:r>
              <w:rPr>
                <w:rFonts w:ascii="宋体" w:hAnsi="宋体" w:cs="宋体" w:hint="eastAsia"/>
                <w:sz w:val="20"/>
                <w:szCs w:val="20"/>
              </w:rPr>
              <w:t>柯小耘</w:t>
            </w:r>
          </w:p>
        </w:tc>
        <w:tc>
          <w:tcPr>
            <w:tcW w:w="4568" w:type="dxa"/>
            <w:vAlign w:val="center"/>
          </w:tcPr>
          <w:p w:rsidR="00327546" w:rsidRDefault="00646A2A">
            <w:pPr>
              <w:ind w:firstLineChars="700" w:firstLine="1400"/>
              <w:rPr>
                <w:rFonts w:ascii="宋体" w:hAnsi="宋体" w:cs="Arial"/>
                <w:kern w:val="0"/>
                <w:szCs w:val="21"/>
              </w:rPr>
            </w:pPr>
            <w:proofErr w:type="gramStart"/>
            <w:r>
              <w:rPr>
                <w:rFonts w:ascii="宋体" w:hAnsi="宋体" w:cs="宋体" w:hint="eastAsia"/>
                <w:sz w:val="20"/>
                <w:szCs w:val="20"/>
              </w:rPr>
              <w:t>名市第一</w:t>
            </w:r>
            <w:proofErr w:type="gramEnd"/>
            <w:r>
              <w:rPr>
                <w:rFonts w:ascii="宋体" w:hAnsi="宋体" w:cs="宋体" w:hint="eastAsia"/>
                <w:sz w:val="20"/>
                <w:szCs w:val="20"/>
              </w:rPr>
              <w:t>幼儿园茂</w:t>
            </w:r>
          </w:p>
        </w:tc>
        <w:tc>
          <w:tcPr>
            <w:tcW w:w="2802" w:type="dxa"/>
            <w:vAlign w:val="center"/>
          </w:tcPr>
          <w:p w:rsidR="00327546" w:rsidRDefault="00646A2A">
            <w:pPr>
              <w:widowControl/>
              <w:ind w:firstLineChars="100" w:firstLine="210"/>
              <w:textAlignment w:val="center"/>
              <w:rPr>
                <w:rFonts w:ascii="宋体" w:hAnsi="宋体" w:cs="Arial"/>
                <w:kern w:val="0"/>
                <w:szCs w:val="21"/>
              </w:rPr>
            </w:pPr>
            <w:r>
              <w:rPr>
                <w:rFonts w:ascii="宋体" w:hAnsi="宋体" w:cs="宋体" w:hint="eastAsia"/>
                <w:color w:val="000000"/>
                <w:szCs w:val="21"/>
              </w:rPr>
              <w:t>保教处主任 高级教师</w:t>
            </w:r>
          </w:p>
        </w:tc>
      </w:tr>
      <w:tr w:rsidR="00327546">
        <w:trPr>
          <w:jc w:val="center"/>
        </w:trPr>
        <w:tc>
          <w:tcPr>
            <w:tcW w:w="909" w:type="dxa"/>
            <w:vAlign w:val="center"/>
          </w:tcPr>
          <w:p w:rsidR="00327546" w:rsidRDefault="00646A2A">
            <w:pPr>
              <w:widowControl/>
              <w:jc w:val="center"/>
              <w:rPr>
                <w:rFonts w:ascii="宋体" w:hAnsi="宋体" w:cs="Arial"/>
                <w:kern w:val="0"/>
                <w:szCs w:val="21"/>
              </w:rPr>
            </w:pPr>
            <w:r>
              <w:rPr>
                <w:rFonts w:ascii="宋体" w:hAnsi="宋体" w:cs="Arial" w:hint="eastAsia"/>
                <w:kern w:val="0"/>
                <w:szCs w:val="21"/>
              </w:rPr>
              <w:t>5</w:t>
            </w:r>
          </w:p>
        </w:tc>
        <w:tc>
          <w:tcPr>
            <w:tcW w:w="1390" w:type="dxa"/>
            <w:vAlign w:val="center"/>
          </w:tcPr>
          <w:p w:rsidR="00327546" w:rsidRDefault="00646A2A">
            <w:pPr>
              <w:jc w:val="center"/>
              <w:rPr>
                <w:rFonts w:ascii="宋体" w:hAnsi="宋体" w:cs="Arial"/>
                <w:kern w:val="0"/>
                <w:szCs w:val="21"/>
              </w:rPr>
            </w:pPr>
            <w:r>
              <w:rPr>
                <w:rFonts w:ascii="宋体" w:hAnsi="宋体" w:cs="宋体" w:hint="eastAsia"/>
                <w:sz w:val="20"/>
                <w:szCs w:val="20"/>
              </w:rPr>
              <w:t>许静茹</w:t>
            </w:r>
          </w:p>
        </w:tc>
        <w:tc>
          <w:tcPr>
            <w:tcW w:w="4568" w:type="dxa"/>
            <w:vAlign w:val="center"/>
          </w:tcPr>
          <w:p w:rsidR="00327546" w:rsidRDefault="00646A2A">
            <w:pPr>
              <w:jc w:val="center"/>
              <w:rPr>
                <w:rFonts w:ascii="宋体" w:hAnsi="宋体" w:cs="Arial"/>
                <w:kern w:val="0"/>
                <w:szCs w:val="21"/>
              </w:rPr>
            </w:pPr>
            <w:r>
              <w:rPr>
                <w:rFonts w:ascii="宋体" w:hAnsi="宋体" w:cs="宋体" w:hint="eastAsia"/>
                <w:sz w:val="20"/>
                <w:szCs w:val="20"/>
              </w:rPr>
              <w:t>茂名市第一幼儿园</w:t>
            </w:r>
          </w:p>
        </w:tc>
        <w:tc>
          <w:tcPr>
            <w:tcW w:w="2802" w:type="dxa"/>
            <w:vAlign w:val="center"/>
          </w:tcPr>
          <w:p w:rsidR="00327546" w:rsidRDefault="00646A2A">
            <w:pPr>
              <w:widowControl/>
              <w:textAlignment w:val="center"/>
              <w:rPr>
                <w:rFonts w:ascii="宋体" w:hAnsi="宋体" w:cs="Arial"/>
                <w:kern w:val="0"/>
                <w:szCs w:val="21"/>
              </w:rPr>
            </w:pPr>
            <w:r>
              <w:rPr>
                <w:rFonts w:ascii="宋体" w:hAnsi="宋体" w:cs="宋体" w:hint="eastAsia"/>
                <w:color w:val="000000"/>
                <w:szCs w:val="21"/>
              </w:rPr>
              <w:t>办公室主任 高级教师</w:t>
            </w:r>
          </w:p>
        </w:tc>
      </w:tr>
      <w:tr w:rsidR="00327546">
        <w:trPr>
          <w:jc w:val="center"/>
        </w:trPr>
        <w:tc>
          <w:tcPr>
            <w:tcW w:w="909" w:type="dxa"/>
            <w:vAlign w:val="center"/>
          </w:tcPr>
          <w:p w:rsidR="00327546" w:rsidRDefault="00646A2A">
            <w:pPr>
              <w:widowControl/>
              <w:jc w:val="center"/>
              <w:rPr>
                <w:rFonts w:ascii="宋体" w:hAnsi="宋体" w:cs="Arial"/>
                <w:kern w:val="0"/>
                <w:szCs w:val="21"/>
              </w:rPr>
            </w:pPr>
            <w:r>
              <w:rPr>
                <w:rFonts w:ascii="宋体" w:hAnsi="宋体" w:cs="Arial" w:hint="eastAsia"/>
                <w:kern w:val="0"/>
                <w:szCs w:val="21"/>
              </w:rPr>
              <w:t>6</w:t>
            </w:r>
          </w:p>
        </w:tc>
        <w:tc>
          <w:tcPr>
            <w:tcW w:w="1390" w:type="dxa"/>
            <w:vAlign w:val="center"/>
          </w:tcPr>
          <w:p w:rsidR="00327546" w:rsidRDefault="00646A2A">
            <w:pPr>
              <w:widowControl/>
              <w:jc w:val="center"/>
              <w:rPr>
                <w:rFonts w:ascii="宋体" w:hAnsi="宋体" w:cs="Arial"/>
                <w:kern w:val="0"/>
                <w:szCs w:val="21"/>
              </w:rPr>
            </w:pPr>
            <w:proofErr w:type="gramStart"/>
            <w:r>
              <w:rPr>
                <w:rFonts w:ascii="宋体" w:hAnsi="宋体" w:cs="Arial" w:hint="eastAsia"/>
                <w:kern w:val="0"/>
                <w:szCs w:val="21"/>
              </w:rPr>
              <w:t>胡雅文</w:t>
            </w:r>
            <w:proofErr w:type="gramEnd"/>
          </w:p>
        </w:tc>
        <w:tc>
          <w:tcPr>
            <w:tcW w:w="4568" w:type="dxa"/>
            <w:vAlign w:val="center"/>
          </w:tcPr>
          <w:p w:rsidR="00327546" w:rsidRDefault="00327546">
            <w:pPr>
              <w:widowControl/>
              <w:jc w:val="center"/>
              <w:rPr>
                <w:rFonts w:ascii="宋体" w:hAnsi="宋体" w:cs="Arial"/>
                <w:kern w:val="0"/>
                <w:szCs w:val="21"/>
              </w:rPr>
            </w:pPr>
          </w:p>
        </w:tc>
        <w:tc>
          <w:tcPr>
            <w:tcW w:w="2802" w:type="dxa"/>
            <w:vAlign w:val="center"/>
          </w:tcPr>
          <w:p w:rsidR="00327546" w:rsidRDefault="00646A2A">
            <w:pPr>
              <w:widowControl/>
              <w:jc w:val="center"/>
              <w:rPr>
                <w:rFonts w:ascii="宋体" w:hAnsi="宋体" w:cs="Arial"/>
                <w:kern w:val="0"/>
                <w:szCs w:val="21"/>
              </w:rPr>
            </w:pPr>
            <w:r>
              <w:rPr>
                <w:rFonts w:ascii="宋体" w:hAnsi="宋体" w:cs="Arial" w:hint="eastAsia"/>
                <w:kern w:val="0"/>
                <w:szCs w:val="21"/>
              </w:rPr>
              <w:t>二级教师</w:t>
            </w:r>
          </w:p>
        </w:tc>
      </w:tr>
    </w:tbl>
    <w:p w:rsidR="00327546" w:rsidRDefault="00327546">
      <w:pPr>
        <w:spacing w:line="360" w:lineRule="auto"/>
        <w:ind w:firstLineChars="200" w:firstLine="420"/>
        <w:outlineLvl w:val="0"/>
        <w:rPr>
          <w:rStyle w:val="a6"/>
          <w:rFonts w:ascii="宋体" w:hAnsi="宋体"/>
          <w:b w:val="0"/>
          <w:szCs w:val="21"/>
        </w:rPr>
      </w:pPr>
    </w:p>
    <w:p w:rsidR="00327546" w:rsidRDefault="00646A2A">
      <w:pPr>
        <w:spacing w:line="360" w:lineRule="auto"/>
        <w:ind w:firstLineChars="200" w:firstLine="422"/>
        <w:outlineLvl w:val="0"/>
        <w:rPr>
          <w:rStyle w:val="a6"/>
          <w:rFonts w:ascii="宋体" w:hAnsi="宋体"/>
          <w:szCs w:val="21"/>
        </w:rPr>
      </w:pPr>
      <w:r>
        <w:rPr>
          <w:rStyle w:val="a6"/>
          <w:rFonts w:ascii="宋体" w:hAnsi="宋体" w:hint="eastAsia"/>
          <w:szCs w:val="21"/>
        </w:rPr>
        <w:t>（二）教学设施</w:t>
      </w:r>
    </w:p>
    <w:p w:rsidR="00327546" w:rsidRDefault="00646A2A">
      <w:pPr>
        <w:spacing w:line="420" w:lineRule="exact"/>
        <w:ind w:firstLineChars="200" w:firstLine="420"/>
        <w:rPr>
          <w:rFonts w:ascii="宋体" w:hAnsi="宋体"/>
          <w:bCs/>
          <w:position w:val="6"/>
        </w:rPr>
      </w:pPr>
      <w:r>
        <w:rPr>
          <w:rFonts w:ascii="宋体" w:hAnsi="宋体" w:hint="eastAsia"/>
          <w:bCs/>
          <w:position w:val="6"/>
        </w:rPr>
        <w:t>1．专业教室基本条件</w:t>
      </w:r>
    </w:p>
    <w:p w:rsidR="00327546" w:rsidRDefault="00646A2A">
      <w:pPr>
        <w:spacing w:line="420" w:lineRule="exact"/>
        <w:ind w:firstLineChars="200" w:firstLine="420"/>
        <w:rPr>
          <w:rFonts w:ascii="宋体" w:hAnsi="宋体"/>
          <w:bCs/>
          <w:position w:val="6"/>
        </w:rPr>
      </w:pPr>
      <w:r>
        <w:rPr>
          <w:rFonts w:ascii="宋体" w:hAnsi="宋体" w:hint="eastAsia"/>
          <w:bCs/>
          <w:position w:val="6"/>
        </w:rPr>
        <w:t>满足电源、光照、温控、安全条件，配置课桌椅、黑板、基本教具、网络接口或网络环境。</w:t>
      </w:r>
    </w:p>
    <w:p w:rsidR="00327546" w:rsidRDefault="00646A2A">
      <w:pPr>
        <w:spacing w:line="420" w:lineRule="exact"/>
        <w:ind w:firstLineChars="200" w:firstLine="420"/>
        <w:rPr>
          <w:rFonts w:ascii="宋体" w:hAnsi="宋体"/>
          <w:bCs/>
          <w:position w:val="6"/>
        </w:rPr>
      </w:pPr>
      <w:r>
        <w:rPr>
          <w:rFonts w:ascii="宋体" w:hAnsi="宋体" w:hint="eastAsia"/>
          <w:bCs/>
          <w:position w:val="6"/>
        </w:rPr>
        <w:lastRenderedPageBreak/>
        <w:t>2．校内实训室布局条件</w:t>
      </w:r>
    </w:p>
    <w:p w:rsidR="00327546" w:rsidRDefault="00646A2A">
      <w:pPr>
        <w:spacing w:line="420" w:lineRule="exact"/>
        <w:ind w:firstLineChars="200" w:firstLine="420"/>
        <w:rPr>
          <w:rFonts w:ascii="宋体" w:hAnsi="宋体"/>
          <w:bCs/>
          <w:position w:val="6"/>
        </w:rPr>
      </w:pPr>
      <w:r>
        <w:rPr>
          <w:rFonts w:ascii="宋体" w:hAnsi="宋体" w:hint="eastAsia"/>
          <w:bCs/>
          <w:position w:val="6"/>
        </w:rPr>
        <w:t>目前我校学前教育专业的硬件设施齐备，有数码钢琴室、学生练琴室、奥尔夫音乐室、蒙氏实训室、舞蹈室、声乐室、美术室、小型剧场、科学实验室及微</w:t>
      </w:r>
      <w:proofErr w:type="gramStart"/>
      <w:r>
        <w:rPr>
          <w:rFonts w:ascii="宋体" w:hAnsi="宋体" w:hint="eastAsia"/>
          <w:bCs/>
          <w:position w:val="6"/>
        </w:rPr>
        <w:t>格教学</w:t>
      </w:r>
      <w:proofErr w:type="gramEnd"/>
      <w:r>
        <w:rPr>
          <w:rFonts w:ascii="宋体" w:hAnsi="宋体" w:hint="eastAsia"/>
          <w:bCs/>
          <w:position w:val="6"/>
        </w:rPr>
        <w:t>等校内实训室。实训设备配套台数能满足学生开展早期教育相关的实验实训项目。</w:t>
      </w:r>
    </w:p>
    <w:p w:rsidR="00327546" w:rsidRDefault="00646A2A">
      <w:pPr>
        <w:spacing w:line="420" w:lineRule="exact"/>
        <w:ind w:firstLineChars="200" w:firstLine="420"/>
        <w:rPr>
          <w:rFonts w:ascii="宋体" w:hAnsi="宋体"/>
          <w:bCs/>
          <w:position w:val="6"/>
        </w:rPr>
      </w:pPr>
      <w:r>
        <w:rPr>
          <w:rFonts w:ascii="宋体" w:hAnsi="宋体" w:hint="eastAsia"/>
          <w:bCs/>
          <w:position w:val="6"/>
        </w:rPr>
        <w:t>学前教育专业有各类实训室289间（其中独立琴房160间，其他实训室及职业技能鉴定室129间），省级公共实训中心建设项目2个（幼儿教育社会化公共实训中心、智慧教育创新公共实训中心），实训建筑面积达13690平方米（含专用</w:t>
      </w:r>
      <w:proofErr w:type="gramStart"/>
      <w:r>
        <w:rPr>
          <w:rFonts w:ascii="宋体" w:hAnsi="宋体" w:hint="eastAsia"/>
          <w:bCs/>
          <w:position w:val="6"/>
        </w:rPr>
        <w:t>实训楼1栋</w:t>
      </w:r>
      <w:proofErr w:type="gramEnd"/>
      <w:r>
        <w:rPr>
          <w:rFonts w:ascii="宋体" w:hAnsi="宋体" w:hint="eastAsia"/>
          <w:bCs/>
          <w:position w:val="6"/>
        </w:rPr>
        <w:t>5000平方米），专业实</w:t>
      </w:r>
      <w:proofErr w:type="gramStart"/>
      <w:r>
        <w:rPr>
          <w:rFonts w:ascii="宋体" w:hAnsi="宋体" w:hint="eastAsia"/>
          <w:bCs/>
          <w:position w:val="6"/>
        </w:rPr>
        <w:t>训设施</w:t>
      </w:r>
      <w:proofErr w:type="gramEnd"/>
      <w:r>
        <w:rPr>
          <w:rFonts w:ascii="宋体" w:hAnsi="宋体" w:hint="eastAsia"/>
          <w:bCs/>
          <w:position w:val="6"/>
        </w:rPr>
        <w:t>设备价值663.75万元，可同时容纳2000人进行实训教学，完全符合教学需要。</w:t>
      </w:r>
    </w:p>
    <w:p w:rsidR="00327546" w:rsidRDefault="00646A2A">
      <w:pPr>
        <w:spacing w:line="420" w:lineRule="exact"/>
        <w:ind w:firstLineChars="200" w:firstLine="420"/>
        <w:rPr>
          <w:rFonts w:ascii="宋体" w:hAnsi="宋体"/>
          <w:bCs/>
          <w:position w:val="6"/>
        </w:rPr>
      </w:pPr>
      <w:r>
        <w:rPr>
          <w:rFonts w:ascii="宋体" w:hAnsi="宋体" w:hint="eastAsia"/>
          <w:bCs/>
          <w:position w:val="6"/>
        </w:rPr>
        <w:t>3.校外实训实习基地基本要求</w:t>
      </w:r>
    </w:p>
    <w:p w:rsidR="00327546" w:rsidRDefault="00646A2A">
      <w:pPr>
        <w:spacing w:line="420" w:lineRule="exact"/>
        <w:ind w:firstLineChars="200" w:firstLine="420"/>
        <w:rPr>
          <w:rFonts w:ascii="宋体" w:hAnsi="宋体"/>
          <w:bCs/>
          <w:position w:val="6"/>
        </w:rPr>
      </w:pPr>
      <w:r>
        <w:rPr>
          <w:rFonts w:ascii="宋体" w:hAnsi="宋体" w:hint="eastAsia"/>
          <w:bCs/>
          <w:position w:val="6"/>
        </w:rPr>
        <w:t>选择办学条件规范、师资力量较强的学前教育机构作为校外实训基地。学校与教育机构双方具有合作协议，合作职责明确，合作分工清晰。与学校合作的学前教育机构具备承担学生顶岗实习工作的必要条件。现有稳定的校外战略实训基地100余；能够开展学前教育活动策划与组织等实训活动；能提供学前教育等相关实习岗位，能涵盖当前相关专业发展的培养环境，可接纳一定规模的学生实习；能够配备相应数量的指导教师对学生实习进行指导和管理；有保证实习生日常工作、学习、生活的规章制度。</w:t>
      </w:r>
    </w:p>
    <w:p w:rsidR="00327546" w:rsidRDefault="00646A2A">
      <w:pPr>
        <w:spacing w:line="420" w:lineRule="exact"/>
        <w:ind w:firstLineChars="200" w:firstLine="420"/>
        <w:rPr>
          <w:rFonts w:ascii="宋体" w:hAnsi="宋体"/>
          <w:bCs/>
          <w:position w:val="6"/>
        </w:rPr>
      </w:pPr>
      <w:r>
        <w:rPr>
          <w:rFonts w:ascii="宋体" w:hAnsi="宋体" w:hint="eastAsia"/>
          <w:bCs/>
          <w:position w:val="6"/>
        </w:rPr>
        <w:t>4.学生实习基地基本要求</w:t>
      </w:r>
    </w:p>
    <w:p w:rsidR="00327546" w:rsidRDefault="00646A2A">
      <w:pPr>
        <w:spacing w:line="420" w:lineRule="exact"/>
        <w:ind w:firstLineChars="200" w:firstLine="420"/>
        <w:rPr>
          <w:rFonts w:ascii="宋体" w:hAnsi="宋体"/>
          <w:bCs/>
          <w:position w:val="6"/>
        </w:rPr>
      </w:pPr>
      <w:r>
        <w:rPr>
          <w:rFonts w:ascii="宋体" w:hAnsi="宋体" w:hint="eastAsia"/>
          <w:bCs/>
          <w:position w:val="6"/>
        </w:rPr>
        <w:t>配备相应数量的一线教师、园长等校外指导教师对学生实习进行指导和管理。实习基地建立保证实习生日常工作、学习、生活的规章制度，并给予实习学生安全保险等保障条件。</w:t>
      </w:r>
    </w:p>
    <w:p w:rsidR="00327546" w:rsidRDefault="00646A2A">
      <w:pPr>
        <w:spacing w:line="420" w:lineRule="exact"/>
        <w:ind w:firstLineChars="200" w:firstLine="420"/>
        <w:rPr>
          <w:rFonts w:ascii="宋体" w:hAnsi="宋体"/>
          <w:bCs/>
          <w:position w:val="6"/>
        </w:rPr>
      </w:pPr>
      <w:r>
        <w:rPr>
          <w:rFonts w:ascii="宋体" w:hAnsi="宋体" w:hint="eastAsia"/>
          <w:bCs/>
          <w:position w:val="6"/>
        </w:rPr>
        <w:t>5.支持信息化教学方面的基本要求</w:t>
      </w:r>
    </w:p>
    <w:p w:rsidR="00327546" w:rsidRDefault="00646A2A">
      <w:pPr>
        <w:spacing w:line="420" w:lineRule="exact"/>
        <w:ind w:firstLineChars="200" w:firstLine="420"/>
        <w:rPr>
          <w:rFonts w:ascii="宋体" w:hAnsi="宋体"/>
          <w:bCs/>
          <w:position w:val="6"/>
        </w:rPr>
      </w:pPr>
      <w:r>
        <w:rPr>
          <w:rFonts w:ascii="宋体" w:hAnsi="宋体" w:hint="eastAsia"/>
          <w:bCs/>
          <w:position w:val="6"/>
        </w:rPr>
        <w:t>学校具有数字化的教学网络服务平台，方便学生利用课程资源自主学习，实现网上辅导、答疑的信息化教学条件。引导鼓励教师开发并利用信息化教学资源，创新教学方法、提升教学效果。</w:t>
      </w:r>
    </w:p>
    <w:p w:rsidR="00327546" w:rsidRDefault="00646A2A">
      <w:pPr>
        <w:spacing w:line="420" w:lineRule="exact"/>
        <w:ind w:firstLineChars="200" w:firstLine="420"/>
        <w:jc w:val="center"/>
        <w:rPr>
          <w:rFonts w:ascii="宋体" w:hAnsi="宋体"/>
          <w:position w:val="6"/>
        </w:rPr>
      </w:pPr>
      <w:r>
        <w:rPr>
          <w:rFonts w:ascii="宋体" w:hAnsi="宋体" w:hint="eastAsia"/>
          <w:bCs/>
          <w:position w:val="6"/>
        </w:rPr>
        <w:t>校内实训基地一览表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3"/>
        <w:gridCol w:w="1853"/>
        <w:gridCol w:w="708"/>
        <w:gridCol w:w="2268"/>
        <w:gridCol w:w="1737"/>
        <w:gridCol w:w="2073"/>
      </w:tblGrid>
      <w:tr w:rsidR="00327546">
        <w:trPr>
          <w:trHeight w:val="419"/>
          <w:jc w:val="center"/>
        </w:trPr>
        <w:tc>
          <w:tcPr>
            <w:tcW w:w="673" w:type="dxa"/>
            <w:vAlign w:val="center"/>
          </w:tcPr>
          <w:p w:rsidR="00327546" w:rsidRDefault="00646A2A">
            <w:pPr>
              <w:widowControl/>
              <w:jc w:val="center"/>
              <w:rPr>
                <w:rFonts w:ascii="宋体" w:hAnsi="宋体" w:cs="宋体"/>
                <w:b/>
                <w:bCs/>
                <w:kern w:val="0"/>
                <w:szCs w:val="21"/>
              </w:rPr>
            </w:pPr>
            <w:r>
              <w:rPr>
                <w:rFonts w:ascii="宋体" w:hAnsi="宋体" w:cs="宋体" w:hint="eastAsia"/>
                <w:b/>
                <w:bCs/>
                <w:kern w:val="0"/>
                <w:szCs w:val="21"/>
              </w:rPr>
              <w:t>序号</w:t>
            </w:r>
          </w:p>
        </w:tc>
        <w:tc>
          <w:tcPr>
            <w:tcW w:w="1853" w:type="dxa"/>
            <w:vAlign w:val="center"/>
          </w:tcPr>
          <w:p w:rsidR="00327546" w:rsidRDefault="00646A2A">
            <w:pPr>
              <w:widowControl/>
              <w:jc w:val="center"/>
              <w:rPr>
                <w:rFonts w:ascii="宋体" w:hAnsi="宋体" w:cs="宋体"/>
                <w:b/>
                <w:bCs/>
                <w:kern w:val="0"/>
                <w:szCs w:val="21"/>
              </w:rPr>
            </w:pPr>
            <w:r>
              <w:rPr>
                <w:rFonts w:ascii="宋体" w:hAnsi="宋体" w:cs="宋体" w:hint="eastAsia"/>
                <w:b/>
                <w:bCs/>
                <w:kern w:val="0"/>
                <w:szCs w:val="21"/>
              </w:rPr>
              <w:t>实训室名称</w:t>
            </w:r>
          </w:p>
        </w:tc>
        <w:tc>
          <w:tcPr>
            <w:tcW w:w="708" w:type="dxa"/>
            <w:vAlign w:val="center"/>
          </w:tcPr>
          <w:p w:rsidR="00327546" w:rsidRDefault="00646A2A">
            <w:pPr>
              <w:widowControl/>
              <w:jc w:val="center"/>
              <w:rPr>
                <w:rFonts w:ascii="宋体" w:hAnsi="宋体" w:cs="宋体"/>
                <w:b/>
                <w:bCs/>
                <w:kern w:val="0"/>
                <w:szCs w:val="21"/>
              </w:rPr>
            </w:pPr>
            <w:r>
              <w:rPr>
                <w:rFonts w:ascii="宋体" w:hAnsi="宋体" w:cs="宋体" w:hint="eastAsia"/>
                <w:b/>
                <w:bCs/>
                <w:kern w:val="0"/>
                <w:szCs w:val="21"/>
              </w:rPr>
              <w:t>位置</w:t>
            </w:r>
          </w:p>
        </w:tc>
        <w:tc>
          <w:tcPr>
            <w:tcW w:w="2268" w:type="dxa"/>
            <w:vAlign w:val="center"/>
          </w:tcPr>
          <w:p w:rsidR="00327546" w:rsidRDefault="00646A2A">
            <w:pPr>
              <w:widowControl/>
              <w:jc w:val="center"/>
              <w:rPr>
                <w:rFonts w:ascii="宋体" w:hAnsi="宋体" w:cs="宋体"/>
                <w:b/>
                <w:bCs/>
                <w:kern w:val="0"/>
                <w:szCs w:val="21"/>
              </w:rPr>
            </w:pPr>
            <w:r>
              <w:rPr>
                <w:rFonts w:ascii="宋体" w:hAnsi="宋体" w:cs="宋体" w:hint="eastAsia"/>
                <w:b/>
                <w:bCs/>
                <w:kern w:val="0"/>
                <w:szCs w:val="21"/>
              </w:rPr>
              <w:t>教学科目</w:t>
            </w:r>
          </w:p>
        </w:tc>
        <w:tc>
          <w:tcPr>
            <w:tcW w:w="1737" w:type="dxa"/>
            <w:vAlign w:val="center"/>
          </w:tcPr>
          <w:p w:rsidR="00327546" w:rsidRDefault="00646A2A">
            <w:pPr>
              <w:widowControl/>
              <w:jc w:val="center"/>
              <w:rPr>
                <w:rFonts w:ascii="宋体" w:hAnsi="宋体" w:cs="宋体"/>
                <w:b/>
                <w:bCs/>
                <w:kern w:val="0"/>
                <w:szCs w:val="21"/>
              </w:rPr>
            </w:pPr>
            <w:r>
              <w:rPr>
                <w:rFonts w:ascii="宋体" w:hAnsi="宋体" w:cs="宋体" w:hint="eastAsia"/>
                <w:b/>
                <w:bCs/>
                <w:kern w:val="0"/>
                <w:szCs w:val="21"/>
              </w:rPr>
              <w:t>实验设备</w:t>
            </w:r>
          </w:p>
        </w:tc>
        <w:tc>
          <w:tcPr>
            <w:tcW w:w="2073" w:type="dxa"/>
            <w:vAlign w:val="center"/>
          </w:tcPr>
          <w:p w:rsidR="00327546" w:rsidRDefault="00646A2A">
            <w:pPr>
              <w:widowControl/>
              <w:jc w:val="center"/>
              <w:rPr>
                <w:rFonts w:ascii="宋体" w:hAnsi="宋体" w:cs="宋体"/>
                <w:b/>
                <w:bCs/>
                <w:kern w:val="0"/>
                <w:szCs w:val="21"/>
              </w:rPr>
            </w:pPr>
            <w:r>
              <w:rPr>
                <w:rFonts w:ascii="宋体" w:hAnsi="宋体" w:cs="宋体" w:hint="eastAsia"/>
                <w:b/>
                <w:bCs/>
                <w:kern w:val="0"/>
                <w:szCs w:val="21"/>
              </w:rPr>
              <w:t>教学项目</w:t>
            </w:r>
          </w:p>
        </w:tc>
      </w:tr>
      <w:tr w:rsidR="00327546">
        <w:trPr>
          <w:trHeight w:val="838"/>
          <w:jc w:val="center"/>
        </w:trPr>
        <w:tc>
          <w:tcPr>
            <w:tcW w:w="673" w:type="dxa"/>
            <w:vAlign w:val="center"/>
          </w:tcPr>
          <w:p w:rsidR="00327546" w:rsidRDefault="00646A2A">
            <w:pPr>
              <w:widowControl/>
              <w:jc w:val="center"/>
              <w:rPr>
                <w:rFonts w:ascii="宋体" w:hAnsi="宋体" w:cs="宋体"/>
                <w:kern w:val="0"/>
                <w:szCs w:val="21"/>
              </w:rPr>
            </w:pPr>
            <w:r>
              <w:rPr>
                <w:rFonts w:ascii="宋体" w:hAnsi="宋体" w:cs="宋体" w:hint="eastAsia"/>
                <w:kern w:val="0"/>
                <w:szCs w:val="21"/>
              </w:rPr>
              <w:t>1</w:t>
            </w:r>
          </w:p>
        </w:tc>
        <w:tc>
          <w:tcPr>
            <w:tcW w:w="1853" w:type="dxa"/>
            <w:vAlign w:val="center"/>
          </w:tcPr>
          <w:p w:rsidR="00327546" w:rsidRDefault="00646A2A">
            <w:pPr>
              <w:adjustRightInd w:val="0"/>
              <w:snapToGrid w:val="0"/>
              <w:jc w:val="center"/>
              <w:rPr>
                <w:rFonts w:ascii="宋体" w:hAnsi="宋体" w:cs="宋体"/>
                <w:kern w:val="0"/>
                <w:szCs w:val="21"/>
              </w:rPr>
            </w:pPr>
            <w:r>
              <w:rPr>
                <w:rFonts w:ascii="宋体" w:hAnsi="宋体" w:cs="宋体" w:hint="eastAsia"/>
                <w:szCs w:val="21"/>
              </w:rPr>
              <w:t>幼儿保健与卫生实训室</w:t>
            </w:r>
          </w:p>
        </w:tc>
        <w:tc>
          <w:tcPr>
            <w:tcW w:w="708" w:type="dxa"/>
            <w:vAlign w:val="center"/>
          </w:tcPr>
          <w:p w:rsidR="00327546" w:rsidRDefault="00327546">
            <w:pPr>
              <w:widowControl/>
              <w:jc w:val="center"/>
              <w:rPr>
                <w:rFonts w:ascii="宋体" w:hAnsi="宋体" w:cs="宋体"/>
                <w:kern w:val="0"/>
                <w:szCs w:val="21"/>
              </w:rPr>
            </w:pPr>
          </w:p>
        </w:tc>
        <w:tc>
          <w:tcPr>
            <w:tcW w:w="2268" w:type="dxa"/>
            <w:vAlign w:val="center"/>
          </w:tcPr>
          <w:p w:rsidR="00327546" w:rsidRDefault="00646A2A">
            <w:pPr>
              <w:widowControl/>
              <w:jc w:val="center"/>
              <w:rPr>
                <w:rFonts w:ascii="宋体" w:hAnsi="宋体" w:cs="宋体"/>
                <w:kern w:val="0"/>
                <w:szCs w:val="21"/>
              </w:rPr>
            </w:pPr>
            <w:r>
              <w:rPr>
                <w:rFonts w:ascii="宋体" w:hAnsi="宋体" w:cs="宋体" w:hint="eastAsia"/>
                <w:kern w:val="0"/>
                <w:szCs w:val="21"/>
              </w:rPr>
              <w:t>学前儿童卫生与保健</w:t>
            </w:r>
          </w:p>
        </w:tc>
        <w:tc>
          <w:tcPr>
            <w:tcW w:w="1737" w:type="dxa"/>
            <w:vAlign w:val="center"/>
          </w:tcPr>
          <w:p w:rsidR="00327546" w:rsidRDefault="00646A2A">
            <w:pPr>
              <w:widowControl/>
              <w:jc w:val="center"/>
              <w:rPr>
                <w:rFonts w:ascii="宋体" w:hAnsi="宋体" w:cs="宋体"/>
                <w:kern w:val="0"/>
                <w:szCs w:val="21"/>
              </w:rPr>
            </w:pPr>
            <w:r>
              <w:rPr>
                <w:rFonts w:ascii="宋体" w:hAnsi="宋体" w:cs="宋体" w:hint="eastAsia"/>
                <w:kern w:val="0"/>
                <w:szCs w:val="21"/>
              </w:rPr>
              <w:t>17cm医用人体骨骼神经血管骨架、眼球与眼眶放大模型、人体心脏解剖模型、呼吸系统图、耳朵模型等</w:t>
            </w:r>
          </w:p>
        </w:tc>
        <w:tc>
          <w:tcPr>
            <w:tcW w:w="2073" w:type="dxa"/>
            <w:vAlign w:val="center"/>
          </w:tcPr>
          <w:p w:rsidR="00327546" w:rsidRDefault="00646A2A">
            <w:pPr>
              <w:widowControl/>
              <w:jc w:val="center"/>
              <w:rPr>
                <w:rFonts w:ascii="宋体" w:hAnsi="宋体" w:cs="宋体"/>
                <w:kern w:val="0"/>
                <w:szCs w:val="21"/>
              </w:rPr>
            </w:pPr>
            <w:r>
              <w:rPr>
                <w:rFonts w:ascii="宋体" w:hAnsi="宋体" w:cs="宋体" w:hint="eastAsia"/>
                <w:kern w:val="0"/>
                <w:szCs w:val="21"/>
              </w:rPr>
              <w:t>幼儿园仿真教学实训</w:t>
            </w:r>
          </w:p>
        </w:tc>
      </w:tr>
      <w:tr w:rsidR="00327546">
        <w:trPr>
          <w:trHeight w:val="853"/>
          <w:jc w:val="center"/>
        </w:trPr>
        <w:tc>
          <w:tcPr>
            <w:tcW w:w="673" w:type="dxa"/>
            <w:vAlign w:val="center"/>
          </w:tcPr>
          <w:p w:rsidR="00327546" w:rsidRDefault="00646A2A">
            <w:pPr>
              <w:widowControl/>
              <w:jc w:val="center"/>
              <w:rPr>
                <w:rFonts w:ascii="宋体" w:hAnsi="宋体" w:cs="宋体"/>
                <w:kern w:val="0"/>
                <w:szCs w:val="21"/>
              </w:rPr>
            </w:pPr>
            <w:r>
              <w:rPr>
                <w:rFonts w:ascii="宋体" w:hAnsi="宋体" w:cs="宋体" w:hint="eastAsia"/>
                <w:kern w:val="0"/>
                <w:szCs w:val="21"/>
              </w:rPr>
              <w:t>2</w:t>
            </w:r>
          </w:p>
        </w:tc>
        <w:tc>
          <w:tcPr>
            <w:tcW w:w="1853" w:type="dxa"/>
            <w:vAlign w:val="center"/>
          </w:tcPr>
          <w:p w:rsidR="00327546" w:rsidRDefault="00646A2A">
            <w:pPr>
              <w:adjustRightInd w:val="0"/>
              <w:snapToGrid w:val="0"/>
              <w:jc w:val="center"/>
              <w:rPr>
                <w:rFonts w:ascii="宋体" w:hAnsi="宋体" w:cs="宋体"/>
                <w:kern w:val="0"/>
                <w:szCs w:val="21"/>
              </w:rPr>
            </w:pPr>
            <w:r>
              <w:rPr>
                <w:rFonts w:ascii="宋体" w:hAnsi="宋体" w:cs="宋体" w:hint="eastAsia"/>
                <w:szCs w:val="21"/>
              </w:rPr>
              <w:t>蒙台梭利实训室</w:t>
            </w:r>
          </w:p>
        </w:tc>
        <w:tc>
          <w:tcPr>
            <w:tcW w:w="708" w:type="dxa"/>
            <w:vAlign w:val="center"/>
          </w:tcPr>
          <w:p w:rsidR="00327546" w:rsidRDefault="00327546">
            <w:pPr>
              <w:widowControl/>
              <w:jc w:val="center"/>
              <w:rPr>
                <w:rFonts w:ascii="宋体" w:hAnsi="宋体" w:cs="宋体"/>
                <w:kern w:val="0"/>
                <w:szCs w:val="21"/>
              </w:rPr>
            </w:pPr>
          </w:p>
        </w:tc>
        <w:tc>
          <w:tcPr>
            <w:tcW w:w="2268" w:type="dxa"/>
            <w:vAlign w:val="center"/>
          </w:tcPr>
          <w:p w:rsidR="00327546" w:rsidRDefault="00646A2A">
            <w:pPr>
              <w:widowControl/>
              <w:jc w:val="center"/>
              <w:rPr>
                <w:rFonts w:ascii="宋体" w:hAnsi="宋体" w:cs="宋体"/>
                <w:kern w:val="0"/>
                <w:szCs w:val="21"/>
              </w:rPr>
            </w:pPr>
            <w:r>
              <w:rPr>
                <w:rFonts w:ascii="宋体" w:hAnsi="宋体" w:cs="宋体" w:hint="eastAsia"/>
                <w:kern w:val="0"/>
                <w:szCs w:val="21"/>
              </w:rPr>
              <w:t>蒙台梭利教学法</w:t>
            </w:r>
          </w:p>
        </w:tc>
        <w:tc>
          <w:tcPr>
            <w:tcW w:w="1737" w:type="dxa"/>
            <w:vAlign w:val="center"/>
          </w:tcPr>
          <w:p w:rsidR="00327546" w:rsidRDefault="00646A2A">
            <w:pPr>
              <w:widowControl/>
              <w:jc w:val="center"/>
              <w:rPr>
                <w:rFonts w:ascii="宋体" w:hAnsi="宋体" w:cs="宋体"/>
                <w:kern w:val="0"/>
                <w:szCs w:val="21"/>
              </w:rPr>
            </w:pPr>
            <w:r>
              <w:rPr>
                <w:rFonts w:ascii="宋体" w:hAnsi="宋体" w:cs="宋体" w:hint="eastAsia"/>
                <w:kern w:val="0"/>
                <w:szCs w:val="21"/>
              </w:rPr>
              <w:t>182 套件蒙氏教具上海</w:t>
            </w:r>
            <w:proofErr w:type="gramStart"/>
            <w:r>
              <w:rPr>
                <w:rFonts w:ascii="宋体" w:hAnsi="宋体" w:cs="宋体" w:hint="eastAsia"/>
                <w:kern w:val="0"/>
                <w:szCs w:val="21"/>
              </w:rPr>
              <w:t>毓</w:t>
            </w:r>
            <w:proofErr w:type="gramEnd"/>
            <w:r>
              <w:rPr>
                <w:rFonts w:ascii="宋体" w:hAnsi="宋体" w:cs="宋体" w:hint="eastAsia"/>
                <w:kern w:val="0"/>
                <w:szCs w:val="21"/>
              </w:rPr>
              <w:t>才教育</w:t>
            </w:r>
          </w:p>
        </w:tc>
        <w:tc>
          <w:tcPr>
            <w:tcW w:w="2073" w:type="dxa"/>
            <w:vAlign w:val="center"/>
          </w:tcPr>
          <w:p w:rsidR="00327546" w:rsidRDefault="00646A2A">
            <w:pPr>
              <w:widowControl/>
              <w:jc w:val="center"/>
              <w:rPr>
                <w:rFonts w:ascii="宋体" w:hAnsi="宋体" w:cs="宋体"/>
                <w:kern w:val="0"/>
                <w:szCs w:val="21"/>
              </w:rPr>
            </w:pPr>
            <w:r>
              <w:rPr>
                <w:rFonts w:ascii="宋体" w:hAnsi="宋体" w:cs="宋体" w:hint="eastAsia"/>
                <w:kern w:val="0"/>
                <w:szCs w:val="21"/>
              </w:rPr>
              <w:t>幼儿园仿真教学实训</w:t>
            </w:r>
          </w:p>
        </w:tc>
      </w:tr>
      <w:tr w:rsidR="00327546">
        <w:trPr>
          <w:trHeight w:val="1137"/>
          <w:jc w:val="center"/>
        </w:trPr>
        <w:tc>
          <w:tcPr>
            <w:tcW w:w="673" w:type="dxa"/>
            <w:vAlign w:val="center"/>
          </w:tcPr>
          <w:p w:rsidR="00327546" w:rsidRDefault="00646A2A">
            <w:pPr>
              <w:widowControl/>
              <w:jc w:val="center"/>
              <w:rPr>
                <w:rFonts w:ascii="宋体" w:hAnsi="宋体" w:cs="宋体"/>
                <w:kern w:val="0"/>
                <w:szCs w:val="21"/>
              </w:rPr>
            </w:pPr>
            <w:r>
              <w:rPr>
                <w:rFonts w:ascii="宋体" w:hAnsi="宋体" w:cs="宋体" w:hint="eastAsia"/>
                <w:kern w:val="0"/>
                <w:szCs w:val="21"/>
              </w:rPr>
              <w:t>3</w:t>
            </w:r>
          </w:p>
        </w:tc>
        <w:tc>
          <w:tcPr>
            <w:tcW w:w="1853" w:type="dxa"/>
            <w:vAlign w:val="center"/>
          </w:tcPr>
          <w:p w:rsidR="00327546" w:rsidRDefault="00646A2A">
            <w:pPr>
              <w:adjustRightInd w:val="0"/>
              <w:snapToGrid w:val="0"/>
              <w:jc w:val="center"/>
              <w:rPr>
                <w:rFonts w:ascii="宋体" w:hAnsi="宋体" w:cs="宋体"/>
                <w:kern w:val="0"/>
                <w:szCs w:val="21"/>
              </w:rPr>
            </w:pPr>
            <w:r>
              <w:rPr>
                <w:rFonts w:ascii="宋体" w:hAnsi="宋体" w:cs="宋体" w:hint="eastAsia"/>
                <w:szCs w:val="21"/>
              </w:rPr>
              <w:t>奥尔夫音乐实训室</w:t>
            </w:r>
          </w:p>
        </w:tc>
        <w:tc>
          <w:tcPr>
            <w:tcW w:w="708" w:type="dxa"/>
            <w:vAlign w:val="center"/>
          </w:tcPr>
          <w:p w:rsidR="00327546" w:rsidRDefault="00327546">
            <w:pPr>
              <w:widowControl/>
              <w:jc w:val="center"/>
              <w:rPr>
                <w:rFonts w:ascii="宋体" w:hAnsi="宋体" w:cs="宋体"/>
                <w:kern w:val="0"/>
                <w:szCs w:val="21"/>
              </w:rPr>
            </w:pPr>
          </w:p>
        </w:tc>
        <w:tc>
          <w:tcPr>
            <w:tcW w:w="2268" w:type="dxa"/>
            <w:vAlign w:val="center"/>
          </w:tcPr>
          <w:p w:rsidR="00327546" w:rsidRDefault="00646A2A">
            <w:pPr>
              <w:widowControl/>
              <w:jc w:val="center"/>
              <w:rPr>
                <w:rFonts w:ascii="宋体" w:hAnsi="宋体" w:cs="宋体"/>
                <w:kern w:val="0"/>
                <w:szCs w:val="21"/>
              </w:rPr>
            </w:pPr>
            <w:r>
              <w:rPr>
                <w:rFonts w:ascii="宋体" w:hAnsi="宋体" w:cs="宋体" w:hint="eastAsia"/>
                <w:kern w:val="0"/>
                <w:szCs w:val="21"/>
              </w:rPr>
              <w:t>奥尔夫音乐教学法</w:t>
            </w:r>
          </w:p>
        </w:tc>
        <w:tc>
          <w:tcPr>
            <w:tcW w:w="1737" w:type="dxa"/>
            <w:vAlign w:val="center"/>
          </w:tcPr>
          <w:p w:rsidR="00327546" w:rsidRDefault="00646A2A">
            <w:pPr>
              <w:widowControl/>
              <w:jc w:val="center"/>
              <w:rPr>
                <w:rFonts w:ascii="宋体" w:hAnsi="宋体" w:cs="宋体"/>
                <w:kern w:val="0"/>
                <w:szCs w:val="21"/>
              </w:rPr>
            </w:pPr>
            <w:r>
              <w:rPr>
                <w:rFonts w:ascii="宋体" w:hAnsi="宋体" w:cs="宋体" w:hint="eastAsia"/>
                <w:kern w:val="0"/>
                <w:szCs w:val="21"/>
              </w:rPr>
              <w:t>含4寸三角铁、直径3.3cm左右小手柄碰钟、长20cm打棒、5.5c钢指</w:t>
            </w:r>
            <w:proofErr w:type="gramStart"/>
            <w:r>
              <w:rPr>
                <w:rFonts w:ascii="宋体" w:hAnsi="宋体" w:cs="宋体" w:hint="eastAsia"/>
                <w:kern w:val="0"/>
                <w:szCs w:val="21"/>
              </w:rPr>
              <w:t>镲</w:t>
            </w:r>
            <w:proofErr w:type="gramEnd"/>
            <w:r>
              <w:rPr>
                <w:rFonts w:ascii="宋体" w:hAnsi="宋体" w:cs="宋体" w:hint="eastAsia"/>
                <w:kern w:val="0"/>
                <w:szCs w:val="21"/>
              </w:rPr>
              <w:t>等奥尔夫</w:t>
            </w:r>
            <w:r>
              <w:rPr>
                <w:rFonts w:ascii="宋体" w:hAnsi="宋体" w:cs="宋体" w:hint="eastAsia"/>
                <w:kern w:val="0"/>
                <w:szCs w:val="21"/>
              </w:rPr>
              <w:lastRenderedPageBreak/>
              <w:t>教学器材380件</w:t>
            </w:r>
          </w:p>
        </w:tc>
        <w:tc>
          <w:tcPr>
            <w:tcW w:w="2073" w:type="dxa"/>
            <w:vAlign w:val="center"/>
          </w:tcPr>
          <w:p w:rsidR="00327546" w:rsidRDefault="00646A2A">
            <w:pPr>
              <w:widowControl/>
              <w:jc w:val="center"/>
              <w:rPr>
                <w:rFonts w:ascii="宋体" w:hAnsi="宋体" w:cs="宋体"/>
                <w:kern w:val="0"/>
                <w:szCs w:val="21"/>
              </w:rPr>
            </w:pPr>
            <w:r>
              <w:rPr>
                <w:rFonts w:ascii="宋体" w:hAnsi="宋体" w:cs="宋体" w:hint="eastAsia"/>
                <w:kern w:val="0"/>
                <w:szCs w:val="21"/>
              </w:rPr>
              <w:lastRenderedPageBreak/>
              <w:t>幼儿园仿真教学实训</w:t>
            </w:r>
          </w:p>
        </w:tc>
      </w:tr>
      <w:tr w:rsidR="00327546">
        <w:trPr>
          <w:trHeight w:val="1137"/>
          <w:jc w:val="center"/>
        </w:trPr>
        <w:tc>
          <w:tcPr>
            <w:tcW w:w="673" w:type="dxa"/>
            <w:vAlign w:val="center"/>
          </w:tcPr>
          <w:p w:rsidR="00327546" w:rsidRDefault="00646A2A">
            <w:pPr>
              <w:widowControl/>
              <w:jc w:val="center"/>
              <w:rPr>
                <w:rFonts w:ascii="宋体" w:hAnsi="宋体" w:cs="宋体"/>
                <w:kern w:val="0"/>
                <w:szCs w:val="21"/>
              </w:rPr>
            </w:pPr>
            <w:r>
              <w:rPr>
                <w:rFonts w:ascii="宋体" w:hAnsi="宋体" w:cs="宋体" w:hint="eastAsia"/>
                <w:kern w:val="0"/>
                <w:szCs w:val="21"/>
              </w:rPr>
              <w:lastRenderedPageBreak/>
              <w:t>4</w:t>
            </w:r>
          </w:p>
        </w:tc>
        <w:tc>
          <w:tcPr>
            <w:tcW w:w="1853" w:type="dxa"/>
            <w:vAlign w:val="center"/>
          </w:tcPr>
          <w:p w:rsidR="00327546" w:rsidRDefault="00646A2A">
            <w:pPr>
              <w:adjustRightInd w:val="0"/>
              <w:snapToGrid w:val="0"/>
              <w:jc w:val="center"/>
              <w:rPr>
                <w:rFonts w:ascii="宋体" w:hAnsi="宋体" w:cs="宋体"/>
                <w:kern w:val="0"/>
                <w:szCs w:val="21"/>
              </w:rPr>
            </w:pPr>
            <w:r>
              <w:rPr>
                <w:rFonts w:ascii="宋体" w:hAnsi="宋体" w:cs="宋体" w:hint="eastAsia"/>
                <w:szCs w:val="21"/>
              </w:rPr>
              <w:t>钢琴实训室</w:t>
            </w:r>
          </w:p>
        </w:tc>
        <w:tc>
          <w:tcPr>
            <w:tcW w:w="708" w:type="dxa"/>
            <w:vAlign w:val="center"/>
          </w:tcPr>
          <w:p w:rsidR="00327546" w:rsidRDefault="00327546">
            <w:pPr>
              <w:widowControl/>
              <w:jc w:val="center"/>
              <w:rPr>
                <w:rFonts w:ascii="宋体" w:hAnsi="宋体" w:cs="宋体"/>
                <w:kern w:val="0"/>
                <w:szCs w:val="21"/>
              </w:rPr>
            </w:pPr>
          </w:p>
        </w:tc>
        <w:tc>
          <w:tcPr>
            <w:tcW w:w="2268" w:type="dxa"/>
            <w:vAlign w:val="center"/>
          </w:tcPr>
          <w:p w:rsidR="00327546" w:rsidRDefault="00646A2A">
            <w:pPr>
              <w:widowControl/>
              <w:jc w:val="center"/>
              <w:rPr>
                <w:rFonts w:ascii="宋体" w:hAnsi="宋体" w:cs="宋体"/>
                <w:kern w:val="0"/>
                <w:szCs w:val="21"/>
              </w:rPr>
            </w:pPr>
            <w:r>
              <w:rPr>
                <w:rFonts w:ascii="宋体" w:hAnsi="宋体" w:cs="宋体" w:hint="eastAsia"/>
                <w:kern w:val="0"/>
                <w:szCs w:val="21"/>
              </w:rPr>
              <w:t>钢琴</w:t>
            </w:r>
          </w:p>
        </w:tc>
        <w:tc>
          <w:tcPr>
            <w:tcW w:w="1737" w:type="dxa"/>
            <w:vAlign w:val="center"/>
          </w:tcPr>
          <w:p w:rsidR="00327546" w:rsidRDefault="00646A2A">
            <w:pPr>
              <w:widowControl/>
              <w:jc w:val="center"/>
              <w:rPr>
                <w:rFonts w:ascii="宋体" w:hAnsi="宋体" w:cs="宋体"/>
                <w:kern w:val="0"/>
                <w:szCs w:val="21"/>
              </w:rPr>
            </w:pPr>
            <w:r>
              <w:rPr>
                <w:rFonts w:ascii="宋体" w:hAnsi="宋体" w:cs="宋体" w:hint="eastAsia"/>
                <w:kern w:val="0"/>
                <w:szCs w:val="21"/>
              </w:rPr>
              <w:t>钢琴</w:t>
            </w:r>
          </w:p>
        </w:tc>
        <w:tc>
          <w:tcPr>
            <w:tcW w:w="2073" w:type="dxa"/>
            <w:vAlign w:val="center"/>
          </w:tcPr>
          <w:p w:rsidR="00327546" w:rsidRDefault="00646A2A">
            <w:pPr>
              <w:widowControl/>
              <w:jc w:val="center"/>
              <w:rPr>
                <w:rFonts w:ascii="宋体" w:hAnsi="宋体" w:cs="宋体"/>
                <w:kern w:val="0"/>
                <w:szCs w:val="21"/>
              </w:rPr>
            </w:pPr>
            <w:r>
              <w:rPr>
                <w:rFonts w:ascii="宋体" w:hAnsi="宋体" w:cs="宋体" w:hint="eastAsia"/>
                <w:kern w:val="0"/>
                <w:szCs w:val="21"/>
              </w:rPr>
              <w:t>学生技能训练</w:t>
            </w:r>
          </w:p>
        </w:tc>
      </w:tr>
      <w:tr w:rsidR="00327546">
        <w:trPr>
          <w:trHeight w:val="1137"/>
          <w:jc w:val="center"/>
        </w:trPr>
        <w:tc>
          <w:tcPr>
            <w:tcW w:w="673" w:type="dxa"/>
            <w:vAlign w:val="center"/>
          </w:tcPr>
          <w:p w:rsidR="00327546" w:rsidRDefault="00646A2A">
            <w:pPr>
              <w:widowControl/>
              <w:jc w:val="center"/>
              <w:rPr>
                <w:rFonts w:ascii="宋体" w:hAnsi="宋体" w:cs="宋体"/>
                <w:kern w:val="0"/>
                <w:szCs w:val="21"/>
              </w:rPr>
            </w:pPr>
            <w:r>
              <w:rPr>
                <w:rFonts w:ascii="宋体" w:hAnsi="宋体" w:cs="宋体" w:hint="eastAsia"/>
                <w:kern w:val="0"/>
                <w:szCs w:val="21"/>
              </w:rPr>
              <w:t>5</w:t>
            </w:r>
          </w:p>
        </w:tc>
        <w:tc>
          <w:tcPr>
            <w:tcW w:w="1853" w:type="dxa"/>
            <w:vAlign w:val="center"/>
          </w:tcPr>
          <w:p w:rsidR="00327546" w:rsidRDefault="00646A2A">
            <w:pPr>
              <w:adjustRightInd w:val="0"/>
              <w:snapToGrid w:val="0"/>
              <w:jc w:val="center"/>
              <w:rPr>
                <w:rFonts w:ascii="宋体" w:hAnsi="宋体" w:cs="宋体"/>
                <w:kern w:val="0"/>
                <w:szCs w:val="21"/>
              </w:rPr>
            </w:pPr>
            <w:r>
              <w:rPr>
                <w:rFonts w:ascii="宋体" w:hAnsi="宋体" w:cs="宋体" w:hint="eastAsia"/>
                <w:szCs w:val="21"/>
              </w:rPr>
              <w:t>音乐理论教学室</w:t>
            </w:r>
          </w:p>
        </w:tc>
        <w:tc>
          <w:tcPr>
            <w:tcW w:w="708" w:type="dxa"/>
            <w:vAlign w:val="center"/>
          </w:tcPr>
          <w:p w:rsidR="00327546" w:rsidRDefault="00327546">
            <w:pPr>
              <w:widowControl/>
              <w:jc w:val="center"/>
              <w:rPr>
                <w:rFonts w:ascii="宋体" w:hAnsi="宋体" w:cs="宋体"/>
                <w:kern w:val="0"/>
                <w:szCs w:val="21"/>
              </w:rPr>
            </w:pPr>
          </w:p>
        </w:tc>
        <w:tc>
          <w:tcPr>
            <w:tcW w:w="2268" w:type="dxa"/>
            <w:vAlign w:val="center"/>
          </w:tcPr>
          <w:p w:rsidR="00327546" w:rsidRDefault="00646A2A">
            <w:pPr>
              <w:widowControl/>
              <w:jc w:val="center"/>
              <w:rPr>
                <w:rFonts w:ascii="宋体" w:hAnsi="宋体" w:cs="宋体"/>
                <w:kern w:val="0"/>
                <w:szCs w:val="21"/>
              </w:rPr>
            </w:pPr>
            <w:r>
              <w:rPr>
                <w:rFonts w:ascii="宋体" w:hAnsi="宋体" w:cs="宋体" w:hint="eastAsia"/>
                <w:kern w:val="0"/>
                <w:szCs w:val="21"/>
              </w:rPr>
              <w:t>视唱练耳乐理</w:t>
            </w:r>
          </w:p>
        </w:tc>
        <w:tc>
          <w:tcPr>
            <w:tcW w:w="1737" w:type="dxa"/>
            <w:vAlign w:val="center"/>
          </w:tcPr>
          <w:p w:rsidR="00327546" w:rsidRDefault="00646A2A">
            <w:pPr>
              <w:widowControl/>
              <w:jc w:val="center"/>
              <w:rPr>
                <w:rFonts w:ascii="宋体" w:hAnsi="宋体" w:cs="宋体"/>
                <w:kern w:val="0"/>
                <w:szCs w:val="21"/>
              </w:rPr>
            </w:pPr>
            <w:r>
              <w:rPr>
                <w:rFonts w:ascii="宋体" w:hAnsi="宋体" w:cs="宋体" w:hint="eastAsia"/>
                <w:kern w:val="0"/>
                <w:szCs w:val="21"/>
              </w:rPr>
              <w:t>多媒体平台、钢琴</w:t>
            </w:r>
          </w:p>
        </w:tc>
        <w:tc>
          <w:tcPr>
            <w:tcW w:w="2073" w:type="dxa"/>
            <w:vAlign w:val="center"/>
          </w:tcPr>
          <w:p w:rsidR="00327546" w:rsidRDefault="00646A2A">
            <w:pPr>
              <w:widowControl/>
              <w:jc w:val="center"/>
              <w:rPr>
                <w:rFonts w:ascii="宋体" w:hAnsi="宋体" w:cs="宋体"/>
                <w:kern w:val="0"/>
                <w:szCs w:val="21"/>
              </w:rPr>
            </w:pPr>
            <w:r>
              <w:rPr>
                <w:rFonts w:ascii="宋体" w:hAnsi="宋体" w:cs="宋体" w:hint="eastAsia"/>
                <w:kern w:val="0"/>
                <w:szCs w:val="21"/>
              </w:rPr>
              <w:t>音乐理论教学</w:t>
            </w:r>
          </w:p>
        </w:tc>
      </w:tr>
      <w:tr w:rsidR="00327546">
        <w:trPr>
          <w:trHeight w:val="1137"/>
          <w:jc w:val="center"/>
        </w:trPr>
        <w:tc>
          <w:tcPr>
            <w:tcW w:w="673" w:type="dxa"/>
            <w:vAlign w:val="center"/>
          </w:tcPr>
          <w:p w:rsidR="00327546" w:rsidRDefault="00646A2A">
            <w:pPr>
              <w:widowControl/>
              <w:jc w:val="center"/>
              <w:rPr>
                <w:rFonts w:ascii="宋体" w:hAnsi="宋体" w:cs="宋体"/>
                <w:kern w:val="0"/>
                <w:szCs w:val="21"/>
              </w:rPr>
            </w:pPr>
            <w:r>
              <w:rPr>
                <w:rFonts w:ascii="宋体" w:hAnsi="宋体" w:cs="宋体" w:hint="eastAsia"/>
                <w:kern w:val="0"/>
                <w:szCs w:val="21"/>
              </w:rPr>
              <w:t>6</w:t>
            </w:r>
          </w:p>
        </w:tc>
        <w:tc>
          <w:tcPr>
            <w:tcW w:w="1853" w:type="dxa"/>
            <w:vAlign w:val="center"/>
          </w:tcPr>
          <w:p w:rsidR="00327546" w:rsidRDefault="00646A2A">
            <w:pPr>
              <w:adjustRightInd w:val="0"/>
              <w:snapToGrid w:val="0"/>
              <w:jc w:val="center"/>
              <w:rPr>
                <w:rFonts w:ascii="宋体" w:hAnsi="宋体" w:cs="宋体"/>
                <w:kern w:val="0"/>
                <w:szCs w:val="21"/>
              </w:rPr>
            </w:pPr>
            <w:r>
              <w:rPr>
                <w:rFonts w:ascii="宋体" w:hAnsi="宋体" w:cs="宋体" w:hint="eastAsia"/>
                <w:szCs w:val="21"/>
              </w:rPr>
              <w:t>数码钢琴实训室</w:t>
            </w:r>
          </w:p>
        </w:tc>
        <w:tc>
          <w:tcPr>
            <w:tcW w:w="708" w:type="dxa"/>
            <w:vAlign w:val="center"/>
          </w:tcPr>
          <w:p w:rsidR="00327546" w:rsidRDefault="00327546">
            <w:pPr>
              <w:widowControl/>
              <w:jc w:val="center"/>
              <w:rPr>
                <w:rFonts w:ascii="宋体" w:hAnsi="宋体" w:cs="宋体"/>
                <w:kern w:val="0"/>
                <w:szCs w:val="21"/>
              </w:rPr>
            </w:pPr>
          </w:p>
        </w:tc>
        <w:tc>
          <w:tcPr>
            <w:tcW w:w="2268" w:type="dxa"/>
            <w:vAlign w:val="center"/>
          </w:tcPr>
          <w:p w:rsidR="00327546" w:rsidRDefault="00646A2A">
            <w:pPr>
              <w:widowControl/>
              <w:jc w:val="center"/>
              <w:rPr>
                <w:rFonts w:ascii="宋体" w:hAnsi="宋体" w:cs="宋体"/>
                <w:kern w:val="0"/>
                <w:szCs w:val="21"/>
              </w:rPr>
            </w:pPr>
            <w:r>
              <w:rPr>
                <w:rFonts w:ascii="宋体" w:hAnsi="宋体" w:cs="宋体" w:hint="eastAsia"/>
                <w:kern w:val="0"/>
                <w:szCs w:val="21"/>
              </w:rPr>
              <w:t>儿歌弹唱</w:t>
            </w:r>
          </w:p>
        </w:tc>
        <w:tc>
          <w:tcPr>
            <w:tcW w:w="1737" w:type="dxa"/>
            <w:vAlign w:val="center"/>
          </w:tcPr>
          <w:p w:rsidR="00327546" w:rsidRDefault="00646A2A">
            <w:pPr>
              <w:widowControl/>
              <w:jc w:val="center"/>
              <w:rPr>
                <w:rFonts w:ascii="宋体" w:hAnsi="宋体" w:cs="宋体"/>
                <w:kern w:val="0"/>
                <w:szCs w:val="21"/>
              </w:rPr>
            </w:pPr>
            <w:r>
              <w:rPr>
                <w:rFonts w:ascii="宋体" w:hAnsi="宋体" w:cs="宋体" w:hint="eastAsia"/>
                <w:kern w:val="0"/>
                <w:szCs w:val="21"/>
              </w:rPr>
              <w:t>数码钢琴</w:t>
            </w:r>
          </w:p>
        </w:tc>
        <w:tc>
          <w:tcPr>
            <w:tcW w:w="2073" w:type="dxa"/>
            <w:vAlign w:val="center"/>
          </w:tcPr>
          <w:p w:rsidR="00327546" w:rsidRDefault="00646A2A">
            <w:pPr>
              <w:widowControl/>
              <w:jc w:val="center"/>
              <w:rPr>
                <w:rFonts w:ascii="宋体" w:hAnsi="宋体" w:cs="宋体"/>
                <w:kern w:val="0"/>
                <w:szCs w:val="21"/>
              </w:rPr>
            </w:pPr>
            <w:r>
              <w:rPr>
                <w:rFonts w:ascii="宋体" w:hAnsi="宋体" w:cs="宋体" w:hint="eastAsia"/>
                <w:kern w:val="0"/>
                <w:szCs w:val="21"/>
              </w:rPr>
              <w:t>钢琴教学</w:t>
            </w:r>
          </w:p>
        </w:tc>
      </w:tr>
      <w:tr w:rsidR="00327546">
        <w:trPr>
          <w:trHeight w:val="1137"/>
          <w:jc w:val="center"/>
        </w:trPr>
        <w:tc>
          <w:tcPr>
            <w:tcW w:w="673" w:type="dxa"/>
            <w:vAlign w:val="center"/>
          </w:tcPr>
          <w:p w:rsidR="00327546" w:rsidRDefault="00646A2A">
            <w:pPr>
              <w:widowControl/>
              <w:jc w:val="center"/>
              <w:rPr>
                <w:rFonts w:ascii="宋体" w:hAnsi="宋体" w:cs="宋体"/>
                <w:kern w:val="0"/>
                <w:szCs w:val="21"/>
              </w:rPr>
            </w:pPr>
            <w:r>
              <w:rPr>
                <w:rFonts w:ascii="宋体" w:hAnsi="宋体" w:cs="宋体" w:hint="eastAsia"/>
                <w:kern w:val="0"/>
                <w:szCs w:val="21"/>
              </w:rPr>
              <w:t>7</w:t>
            </w:r>
          </w:p>
        </w:tc>
        <w:tc>
          <w:tcPr>
            <w:tcW w:w="1853" w:type="dxa"/>
            <w:vAlign w:val="center"/>
          </w:tcPr>
          <w:p w:rsidR="00327546" w:rsidRDefault="00646A2A">
            <w:pPr>
              <w:adjustRightInd w:val="0"/>
              <w:snapToGrid w:val="0"/>
              <w:jc w:val="center"/>
              <w:rPr>
                <w:rFonts w:ascii="宋体" w:hAnsi="宋体" w:cs="宋体"/>
                <w:kern w:val="0"/>
                <w:szCs w:val="21"/>
              </w:rPr>
            </w:pPr>
            <w:r>
              <w:rPr>
                <w:rFonts w:ascii="宋体" w:hAnsi="宋体" w:cs="宋体" w:hint="eastAsia"/>
                <w:szCs w:val="21"/>
              </w:rPr>
              <w:t>舞蹈室</w:t>
            </w:r>
          </w:p>
        </w:tc>
        <w:tc>
          <w:tcPr>
            <w:tcW w:w="708" w:type="dxa"/>
            <w:vAlign w:val="center"/>
          </w:tcPr>
          <w:p w:rsidR="00327546" w:rsidRDefault="00327546">
            <w:pPr>
              <w:widowControl/>
              <w:jc w:val="center"/>
              <w:rPr>
                <w:rFonts w:ascii="宋体" w:hAnsi="宋体" w:cs="宋体"/>
                <w:kern w:val="0"/>
                <w:szCs w:val="21"/>
              </w:rPr>
            </w:pPr>
          </w:p>
        </w:tc>
        <w:tc>
          <w:tcPr>
            <w:tcW w:w="2268" w:type="dxa"/>
            <w:vAlign w:val="center"/>
          </w:tcPr>
          <w:p w:rsidR="00327546" w:rsidRDefault="00646A2A">
            <w:pPr>
              <w:widowControl/>
              <w:jc w:val="center"/>
              <w:rPr>
                <w:rFonts w:ascii="宋体" w:hAnsi="宋体" w:cs="宋体"/>
                <w:kern w:val="0"/>
                <w:szCs w:val="21"/>
              </w:rPr>
            </w:pPr>
            <w:r>
              <w:rPr>
                <w:rFonts w:ascii="宋体" w:hAnsi="宋体" w:cs="宋体" w:hint="eastAsia"/>
                <w:kern w:val="0"/>
                <w:szCs w:val="21"/>
              </w:rPr>
              <w:t>形体与幼儿舞蹈基础</w:t>
            </w:r>
          </w:p>
        </w:tc>
        <w:tc>
          <w:tcPr>
            <w:tcW w:w="1737" w:type="dxa"/>
            <w:vAlign w:val="center"/>
          </w:tcPr>
          <w:p w:rsidR="00327546" w:rsidRDefault="00646A2A">
            <w:pPr>
              <w:widowControl/>
              <w:jc w:val="center"/>
              <w:rPr>
                <w:rFonts w:ascii="宋体" w:hAnsi="宋体" w:cs="宋体"/>
                <w:kern w:val="0"/>
                <w:szCs w:val="21"/>
              </w:rPr>
            </w:pPr>
            <w:r>
              <w:rPr>
                <w:rFonts w:ascii="宋体" w:hAnsi="宋体" w:cs="宋体" w:hint="eastAsia"/>
                <w:kern w:val="0"/>
                <w:szCs w:val="21"/>
              </w:rPr>
              <w:t>镜面墙、把杆等</w:t>
            </w:r>
          </w:p>
        </w:tc>
        <w:tc>
          <w:tcPr>
            <w:tcW w:w="2073" w:type="dxa"/>
            <w:vAlign w:val="center"/>
          </w:tcPr>
          <w:p w:rsidR="00327546" w:rsidRDefault="00646A2A">
            <w:pPr>
              <w:widowControl/>
              <w:jc w:val="center"/>
              <w:rPr>
                <w:rFonts w:ascii="宋体" w:hAnsi="宋体" w:cs="宋体"/>
                <w:kern w:val="0"/>
                <w:szCs w:val="21"/>
              </w:rPr>
            </w:pPr>
            <w:r>
              <w:rPr>
                <w:rFonts w:ascii="宋体" w:hAnsi="宋体" w:cs="宋体" w:hint="eastAsia"/>
                <w:kern w:val="0"/>
                <w:szCs w:val="21"/>
              </w:rPr>
              <w:t>舞蹈教学</w:t>
            </w:r>
          </w:p>
        </w:tc>
      </w:tr>
      <w:tr w:rsidR="00327546">
        <w:trPr>
          <w:trHeight w:val="1137"/>
          <w:jc w:val="center"/>
        </w:trPr>
        <w:tc>
          <w:tcPr>
            <w:tcW w:w="673" w:type="dxa"/>
            <w:vAlign w:val="center"/>
          </w:tcPr>
          <w:p w:rsidR="00327546" w:rsidRDefault="00646A2A">
            <w:pPr>
              <w:widowControl/>
              <w:jc w:val="center"/>
              <w:rPr>
                <w:rFonts w:ascii="宋体" w:hAnsi="宋体" w:cs="宋体"/>
                <w:kern w:val="0"/>
                <w:szCs w:val="21"/>
              </w:rPr>
            </w:pPr>
            <w:r>
              <w:rPr>
                <w:rFonts w:ascii="宋体" w:hAnsi="宋体" w:cs="宋体" w:hint="eastAsia"/>
                <w:kern w:val="0"/>
                <w:szCs w:val="21"/>
              </w:rPr>
              <w:t>8</w:t>
            </w:r>
          </w:p>
        </w:tc>
        <w:tc>
          <w:tcPr>
            <w:tcW w:w="1853" w:type="dxa"/>
            <w:vAlign w:val="center"/>
          </w:tcPr>
          <w:p w:rsidR="00327546" w:rsidRDefault="00646A2A">
            <w:pPr>
              <w:adjustRightInd w:val="0"/>
              <w:snapToGrid w:val="0"/>
              <w:jc w:val="center"/>
              <w:rPr>
                <w:rFonts w:ascii="宋体" w:hAnsi="宋体" w:cs="宋体"/>
                <w:kern w:val="0"/>
                <w:szCs w:val="21"/>
              </w:rPr>
            </w:pPr>
            <w:r>
              <w:rPr>
                <w:rFonts w:ascii="宋体" w:hAnsi="宋体" w:cs="宋体" w:hint="eastAsia"/>
                <w:szCs w:val="21"/>
              </w:rPr>
              <w:t>学前美术手工作品展厅</w:t>
            </w:r>
          </w:p>
        </w:tc>
        <w:tc>
          <w:tcPr>
            <w:tcW w:w="708" w:type="dxa"/>
            <w:vAlign w:val="center"/>
          </w:tcPr>
          <w:p w:rsidR="00327546" w:rsidRDefault="00327546">
            <w:pPr>
              <w:widowControl/>
              <w:jc w:val="center"/>
              <w:rPr>
                <w:rFonts w:ascii="宋体" w:hAnsi="宋体" w:cs="宋体"/>
                <w:kern w:val="0"/>
                <w:szCs w:val="21"/>
              </w:rPr>
            </w:pPr>
          </w:p>
        </w:tc>
        <w:tc>
          <w:tcPr>
            <w:tcW w:w="2268" w:type="dxa"/>
            <w:vAlign w:val="center"/>
          </w:tcPr>
          <w:p w:rsidR="00327546" w:rsidRDefault="00646A2A">
            <w:pPr>
              <w:widowControl/>
              <w:jc w:val="center"/>
              <w:rPr>
                <w:rFonts w:ascii="宋体" w:hAnsi="宋体" w:cs="宋体"/>
                <w:kern w:val="0"/>
                <w:szCs w:val="21"/>
              </w:rPr>
            </w:pPr>
            <w:r>
              <w:rPr>
                <w:rFonts w:ascii="宋体" w:hAnsi="宋体" w:cs="宋体" w:hint="eastAsia"/>
                <w:kern w:val="0"/>
                <w:szCs w:val="21"/>
              </w:rPr>
              <w:t>美术与手工制作</w:t>
            </w:r>
          </w:p>
        </w:tc>
        <w:tc>
          <w:tcPr>
            <w:tcW w:w="1737" w:type="dxa"/>
            <w:vAlign w:val="center"/>
          </w:tcPr>
          <w:p w:rsidR="00327546" w:rsidRDefault="00646A2A">
            <w:pPr>
              <w:widowControl/>
              <w:jc w:val="center"/>
              <w:rPr>
                <w:rFonts w:ascii="宋体" w:hAnsi="宋体" w:cs="宋体"/>
                <w:kern w:val="0"/>
                <w:szCs w:val="21"/>
              </w:rPr>
            </w:pPr>
            <w:r>
              <w:rPr>
                <w:rFonts w:ascii="宋体" w:hAnsi="宋体" w:cs="宋体" w:hint="eastAsia"/>
                <w:kern w:val="0"/>
                <w:szCs w:val="21"/>
              </w:rPr>
              <w:t>145cm画架、25*30*40cm静物45*35*40cm石膏体等素描器材</w:t>
            </w:r>
          </w:p>
        </w:tc>
        <w:tc>
          <w:tcPr>
            <w:tcW w:w="2073" w:type="dxa"/>
            <w:vAlign w:val="center"/>
          </w:tcPr>
          <w:p w:rsidR="00327546" w:rsidRDefault="00646A2A">
            <w:pPr>
              <w:widowControl/>
              <w:jc w:val="center"/>
              <w:rPr>
                <w:rFonts w:ascii="宋体" w:hAnsi="宋体" w:cs="宋体"/>
                <w:kern w:val="0"/>
                <w:szCs w:val="21"/>
              </w:rPr>
            </w:pPr>
            <w:r>
              <w:rPr>
                <w:rFonts w:ascii="宋体" w:hAnsi="宋体" w:cs="宋体" w:hint="eastAsia"/>
                <w:kern w:val="0"/>
                <w:szCs w:val="21"/>
              </w:rPr>
              <w:t>学生手工作品展示</w:t>
            </w:r>
          </w:p>
        </w:tc>
      </w:tr>
      <w:tr w:rsidR="00327546">
        <w:trPr>
          <w:trHeight w:val="1137"/>
          <w:jc w:val="center"/>
        </w:trPr>
        <w:tc>
          <w:tcPr>
            <w:tcW w:w="673" w:type="dxa"/>
            <w:vAlign w:val="center"/>
          </w:tcPr>
          <w:p w:rsidR="00327546" w:rsidRDefault="00646A2A">
            <w:pPr>
              <w:widowControl/>
              <w:jc w:val="center"/>
              <w:rPr>
                <w:rFonts w:ascii="宋体" w:hAnsi="宋体" w:cs="宋体"/>
                <w:kern w:val="0"/>
                <w:szCs w:val="21"/>
              </w:rPr>
            </w:pPr>
            <w:r>
              <w:rPr>
                <w:rFonts w:ascii="宋体" w:hAnsi="宋体" w:cs="宋体" w:hint="eastAsia"/>
                <w:kern w:val="0"/>
                <w:szCs w:val="21"/>
              </w:rPr>
              <w:t>9</w:t>
            </w:r>
          </w:p>
        </w:tc>
        <w:tc>
          <w:tcPr>
            <w:tcW w:w="1853" w:type="dxa"/>
            <w:vAlign w:val="center"/>
          </w:tcPr>
          <w:p w:rsidR="00327546" w:rsidRDefault="00646A2A">
            <w:pPr>
              <w:adjustRightInd w:val="0"/>
              <w:snapToGrid w:val="0"/>
              <w:jc w:val="center"/>
              <w:rPr>
                <w:rFonts w:ascii="宋体" w:hAnsi="宋体" w:cs="宋体"/>
                <w:kern w:val="0"/>
                <w:szCs w:val="21"/>
              </w:rPr>
            </w:pPr>
            <w:r>
              <w:rPr>
                <w:rFonts w:ascii="宋体" w:hAnsi="宋体" w:cs="宋体" w:hint="eastAsia"/>
                <w:szCs w:val="21"/>
              </w:rPr>
              <w:t>学前律动实训室</w:t>
            </w:r>
          </w:p>
        </w:tc>
        <w:tc>
          <w:tcPr>
            <w:tcW w:w="708" w:type="dxa"/>
            <w:vAlign w:val="center"/>
          </w:tcPr>
          <w:p w:rsidR="00327546" w:rsidRDefault="00327546">
            <w:pPr>
              <w:widowControl/>
              <w:jc w:val="center"/>
              <w:rPr>
                <w:rFonts w:ascii="宋体" w:hAnsi="宋体" w:cs="宋体"/>
                <w:kern w:val="0"/>
                <w:szCs w:val="21"/>
              </w:rPr>
            </w:pPr>
          </w:p>
        </w:tc>
        <w:tc>
          <w:tcPr>
            <w:tcW w:w="2268" w:type="dxa"/>
            <w:vAlign w:val="center"/>
          </w:tcPr>
          <w:p w:rsidR="00327546" w:rsidRDefault="00646A2A">
            <w:pPr>
              <w:widowControl/>
              <w:jc w:val="center"/>
              <w:rPr>
                <w:rFonts w:ascii="宋体" w:hAnsi="宋体" w:cs="宋体"/>
                <w:kern w:val="0"/>
                <w:szCs w:val="21"/>
              </w:rPr>
            </w:pPr>
            <w:r>
              <w:rPr>
                <w:rFonts w:ascii="宋体" w:hAnsi="宋体" w:cs="宋体" w:hint="eastAsia"/>
                <w:kern w:val="0"/>
                <w:szCs w:val="21"/>
              </w:rPr>
              <w:t>律动</w:t>
            </w:r>
          </w:p>
        </w:tc>
        <w:tc>
          <w:tcPr>
            <w:tcW w:w="1737" w:type="dxa"/>
            <w:vAlign w:val="center"/>
          </w:tcPr>
          <w:p w:rsidR="00327546" w:rsidRDefault="00646A2A">
            <w:pPr>
              <w:widowControl/>
              <w:jc w:val="center"/>
              <w:rPr>
                <w:rFonts w:ascii="宋体" w:hAnsi="宋体" w:cs="宋体"/>
                <w:kern w:val="0"/>
                <w:szCs w:val="21"/>
              </w:rPr>
            </w:pPr>
            <w:r>
              <w:rPr>
                <w:rFonts w:ascii="宋体" w:hAnsi="宋体" w:cs="宋体" w:hint="eastAsia"/>
                <w:kern w:val="0"/>
                <w:szCs w:val="21"/>
              </w:rPr>
              <w:t>镜面墙</w:t>
            </w:r>
          </w:p>
        </w:tc>
        <w:tc>
          <w:tcPr>
            <w:tcW w:w="2073" w:type="dxa"/>
            <w:vAlign w:val="center"/>
          </w:tcPr>
          <w:p w:rsidR="00327546" w:rsidRDefault="00646A2A">
            <w:pPr>
              <w:widowControl/>
              <w:jc w:val="center"/>
              <w:rPr>
                <w:rFonts w:ascii="宋体" w:hAnsi="宋体" w:cs="宋体"/>
                <w:kern w:val="0"/>
                <w:szCs w:val="21"/>
              </w:rPr>
            </w:pPr>
            <w:r>
              <w:rPr>
                <w:rFonts w:ascii="宋体" w:hAnsi="宋体" w:cs="宋体" w:hint="eastAsia"/>
                <w:kern w:val="0"/>
                <w:szCs w:val="21"/>
              </w:rPr>
              <w:t>学生早晚练习、课余时间律动训练</w:t>
            </w:r>
          </w:p>
        </w:tc>
      </w:tr>
      <w:tr w:rsidR="00327546">
        <w:trPr>
          <w:trHeight w:val="1137"/>
          <w:jc w:val="center"/>
        </w:trPr>
        <w:tc>
          <w:tcPr>
            <w:tcW w:w="673" w:type="dxa"/>
            <w:vAlign w:val="center"/>
          </w:tcPr>
          <w:p w:rsidR="00327546" w:rsidRDefault="00646A2A">
            <w:pPr>
              <w:widowControl/>
              <w:jc w:val="center"/>
              <w:rPr>
                <w:rFonts w:ascii="宋体" w:hAnsi="宋体" w:cs="宋体"/>
                <w:kern w:val="0"/>
                <w:szCs w:val="21"/>
              </w:rPr>
            </w:pPr>
            <w:r>
              <w:rPr>
                <w:rFonts w:ascii="宋体" w:hAnsi="宋体" w:cs="宋体" w:hint="eastAsia"/>
                <w:kern w:val="0"/>
                <w:szCs w:val="21"/>
              </w:rPr>
              <w:t>10</w:t>
            </w:r>
          </w:p>
        </w:tc>
        <w:tc>
          <w:tcPr>
            <w:tcW w:w="1853" w:type="dxa"/>
            <w:vAlign w:val="center"/>
          </w:tcPr>
          <w:p w:rsidR="00327546" w:rsidRDefault="00646A2A">
            <w:pPr>
              <w:adjustRightInd w:val="0"/>
              <w:snapToGrid w:val="0"/>
              <w:jc w:val="center"/>
              <w:rPr>
                <w:rFonts w:ascii="宋体" w:hAnsi="宋体" w:cs="宋体"/>
                <w:kern w:val="0"/>
                <w:szCs w:val="21"/>
              </w:rPr>
            </w:pPr>
            <w:r>
              <w:rPr>
                <w:rFonts w:ascii="宋体" w:hAnsi="宋体" w:cs="宋体" w:hint="eastAsia"/>
                <w:szCs w:val="21"/>
              </w:rPr>
              <w:t>个体心理咨询室</w:t>
            </w:r>
          </w:p>
        </w:tc>
        <w:tc>
          <w:tcPr>
            <w:tcW w:w="708" w:type="dxa"/>
            <w:vAlign w:val="center"/>
          </w:tcPr>
          <w:p w:rsidR="00327546" w:rsidRDefault="00327546">
            <w:pPr>
              <w:widowControl/>
              <w:jc w:val="center"/>
              <w:rPr>
                <w:rFonts w:ascii="宋体" w:hAnsi="宋体" w:cs="宋体"/>
                <w:kern w:val="0"/>
                <w:szCs w:val="21"/>
              </w:rPr>
            </w:pPr>
          </w:p>
        </w:tc>
        <w:tc>
          <w:tcPr>
            <w:tcW w:w="2268" w:type="dxa"/>
            <w:vAlign w:val="center"/>
          </w:tcPr>
          <w:p w:rsidR="00327546" w:rsidRDefault="00327546">
            <w:pPr>
              <w:widowControl/>
              <w:jc w:val="center"/>
              <w:rPr>
                <w:rFonts w:ascii="宋体" w:hAnsi="宋体" w:cs="宋体"/>
                <w:kern w:val="0"/>
                <w:szCs w:val="21"/>
              </w:rPr>
            </w:pPr>
          </w:p>
        </w:tc>
        <w:tc>
          <w:tcPr>
            <w:tcW w:w="1737" w:type="dxa"/>
            <w:vAlign w:val="center"/>
          </w:tcPr>
          <w:p w:rsidR="00327546" w:rsidRDefault="00646A2A">
            <w:pPr>
              <w:widowControl/>
              <w:jc w:val="center"/>
              <w:rPr>
                <w:rFonts w:ascii="宋体" w:hAnsi="宋体" w:cs="宋体"/>
                <w:kern w:val="0"/>
                <w:szCs w:val="21"/>
              </w:rPr>
            </w:pPr>
            <w:r>
              <w:rPr>
                <w:rFonts w:ascii="宋体" w:hAnsi="宋体" w:cs="宋体" w:hint="eastAsia"/>
                <w:kern w:val="0"/>
                <w:szCs w:val="21"/>
              </w:rPr>
              <w:t>1个团体盘72*101*7cm， 3个标准盘57＊72＊7cm、4个</w:t>
            </w:r>
            <w:proofErr w:type="gramStart"/>
            <w:r>
              <w:rPr>
                <w:rFonts w:ascii="宋体" w:hAnsi="宋体" w:cs="宋体" w:hint="eastAsia"/>
                <w:kern w:val="0"/>
                <w:szCs w:val="21"/>
              </w:rPr>
              <w:t>沙具架</w:t>
            </w:r>
            <w:proofErr w:type="gramEnd"/>
            <w:r>
              <w:rPr>
                <w:rFonts w:ascii="宋体" w:hAnsi="宋体" w:cs="宋体" w:hint="eastAsia"/>
                <w:kern w:val="0"/>
                <w:szCs w:val="21"/>
              </w:rPr>
              <w:t>:共有6层，</w:t>
            </w:r>
            <w:proofErr w:type="gramStart"/>
            <w:r>
              <w:rPr>
                <w:rFonts w:ascii="宋体" w:hAnsi="宋体" w:cs="宋体" w:hint="eastAsia"/>
                <w:kern w:val="0"/>
                <w:szCs w:val="21"/>
              </w:rPr>
              <w:t>1800个沙具等</w:t>
            </w:r>
            <w:proofErr w:type="gramEnd"/>
          </w:p>
        </w:tc>
        <w:tc>
          <w:tcPr>
            <w:tcW w:w="2073" w:type="dxa"/>
            <w:vAlign w:val="center"/>
          </w:tcPr>
          <w:p w:rsidR="00327546" w:rsidRDefault="00646A2A">
            <w:pPr>
              <w:widowControl/>
              <w:jc w:val="center"/>
              <w:rPr>
                <w:rFonts w:ascii="宋体" w:hAnsi="宋体" w:cs="宋体"/>
                <w:kern w:val="0"/>
                <w:szCs w:val="21"/>
              </w:rPr>
            </w:pPr>
            <w:r>
              <w:rPr>
                <w:rFonts w:ascii="宋体" w:hAnsi="宋体" w:cs="宋体" w:hint="eastAsia"/>
                <w:kern w:val="0"/>
                <w:szCs w:val="21"/>
              </w:rPr>
              <w:t>学生个体心理咨询</w:t>
            </w:r>
          </w:p>
        </w:tc>
      </w:tr>
      <w:tr w:rsidR="00327546">
        <w:trPr>
          <w:trHeight w:val="1137"/>
          <w:jc w:val="center"/>
        </w:trPr>
        <w:tc>
          <w:tcPr>
            <w:tcW w:w="673" w:type="dxa"/>
            <w:vAlign w:val="center"/>
          </w:tcPr>
          <w:p w:rsidR="00327546" w:rsidRDefault="00646A2A">
            <w:pPr>
              <w:widowControl/>
              <w:jc w:val="center"/>
              <w:rPr>
                <w:rFonts w:ascii="宋体" w:hAnsi="宋体" w:cs="宋体"/>
                <w:kern w:val="0"/>
                <w:szCs w:val="21"/>
              </w:rPr>
            </w:pPr>
            <w:r>
              <w:rPr>
                <w:rFonts w:ascii="宋体" w:hAnsi="宋体" w:cs="宋体" w:hint="eastAsia"/>
                <w:kern w:val="0"/>
                <w:szCs w:val="21"/>
              </w:rPr>
              <w:t>11</w:t>
            </w:r>
          </w:p>
        </w:tc>
        <w:tc>
          <w:tcPr>
            <w:tcW w:w="1853" w:type="dxa"/>
            <w:vAlign w:val="center"/>
          </w:tcPr>
          <w:p w:rsidR="00327546" w:rsidRDefault="00646A2A">
            <w:pPr>
              <w:adjustRightInd w:val="0"/>
              <w:snapToGrid w:val="0"/>
              <w:jc w:val="center"/>
              <w:rPr>
                <w:rFonts w:ascii="宋体" w:hAnsi="宋体" w:cs="宋体"/>
                <w:kern w:val="0"/>
                <w:szCs w:val="21"/>
              </w:rPr>
            </w:pPr>
            <w:proofErr w:type="gramStart"/>
            <w:r>
              <w:rPr>
                <w:rFonts w:ascii="宋体" w:hAnsi="宋体" w:cs="宋体" w:hint="eastAsia"/>
                <w:szCs w:val="21"/>
              </w:rPr>
              <w:t>感统训练实</w:t>
            </w:r>
            <w:proofErr w:type="gramEnd"/>
            <w:r>
              <w:rPr>
                <w:rFonts w:ascii="宋体" w:hAnsi="宋体" w:cs="宋体" w:hint="eastAsia"/>
                <w:szCs w:val="21"/>
              </w:rPr>
              <w:t>训室</w:t>
            </w:r>
          </w:p>
        </w:tc>
        <w:tc>
          <w:tcPr>
            <w:tcW w:w="708" w:type="dxa"/>
            <w:vAlign w:val="center"/>
          </w:tcPr>
          <w:p w:rsidR="00327546" w:rsidRDefault="00327546">
            <w:pPr>
              <w:widowControl/>
              <w:jc w:val="center"/>
              <w:rPr>
                <w:rFonts w:ascii="宋体" w:hAnsi="宋体" w:cs="宋体"/>
                <w:kern w:val="0"/>
                <w:szCs w:val="21"/>
              </w:rPr>
            </w:pPr>
          </w:p>
        </w:tc>
        <w:tc>
          <w:tcPr>
            <w:tcW w:w="2268" w:type="dxa"/>
            <w:vAlign w:val="center"/>
          </w:tcPr>
          <w:p w:rsidR="00327546" w:rsidRDefault="00646A2A">
            <w:pPr>
              <w:widowControl/>
              <w:jc w:val="center"/>
              <w:rPr>
                <w:rFonts w:ascii="宋体" w:hAnsi="宋体" w:cs="宋体"/>
                <w:kern w:val="0"/>
                <w:szCs w:val="21"/>
              </w:rPr>
            </w:pPr>
            <w:proofErr w:type="gramStart"/>
            <w:r>
              <w:rPr>
                <w:rFonts w:ascii="宋体" w:hAnsi="宋体" w:cs="宋体" w:hint="eastAsia"/>
                <w:kern w:val="0"/>
                <w:szCs w:val="21"/>
              </w:rPr>
              <w:t>感统训练</w:t>
            </w:r>
            <w:proofErr w:type="gramEnd"/>
            <w:r>
              <w:rPr>
                <w:rFonts w:ascii="宋体" w:hAnsi="宋体" w:cs="宋体" w:hint="eastAsia"/>
                <w:kern w:val="0"/>
                <w:szCs w:val="21"/>
              </w:rPr>
              <w:t>与儿童动作发展</w:t>
            </w:r>
          </w:p>
        </w:tc>
        <w:tc>
          <w:tcPr>
            <w:tcW w:w="1737" w:type="dxa"/>
            <w:vAlign w:val="center"/>
          </w:tcPr>
          <w:p w:rsidR="00327546" w:rsidRDefault="00646A2A">
            <w:pPr>
              <w:widowControl/>
              <w:jc w:val="center"/>
              <w:rPr>
                <w:rFonts w:ascii="宋体" w:hAnsi="宋体" w:cs="宋体"/>
                <w:kern w:val="0"/>
                <w:szCs w:val="21"/>
              </w:rPr>
            </w:pPr>
            <w:r>
              <w:rPr>
                <w:rFonts w:ascii="宋体" w:hAnsi="宋体" w:cs="宋体" w:hint="eastAsia"/>
                <w:kern w:val="0"/>
                <w:szCs w:val="21"/>
              </w:rPr>
              <w:t>8直8曲型踩踏平衡触觉板、94cm</w:t>
            </w:r>
            <w:proofErr w:type="gramStart"/>
            <w:r>
              <w:rPr>
                <w:rFonts w:ascii="宋体" w:hAnsi="宋体" w:cs="宋体" w:hint="eastAsia"/>
                <w:kern w:val="0"/>
                <w:szCs w:val="21"/>
              </w:rPr>
              <w:t>圆平衡板</w:t>
            </w:r>
            <w:proofErr w:type="gramEnd"/>
            <w:r>
              <w:rPr>
                <w:rFonts w:ascii="宋体" w:hAnsi="宋体" w:cs="宋体" w:hint="eastAsia"/>
                <w:kern w:val="0"/>
                <w:szCs w:val="21"/>
              </w:rPr>
              <w:t>、</w:t>
            </w:r>
            <w:proofErr w:type="gramStart"/>
            <w:r>
              <w:rPr>
                <w:rFonts w:ascii="宋体" w:hAnsi="宋体" w:cs="宋体" w:hint="eastAsia"/>
                <w:kern w:val="0"/>
                <w:szCs w:val="21"/>
              </w:rPr>
              <w:t>太阳感统组合</w:t>
            </w:r>
            <w:proofErr w:type="gramEnd"/>
            <w:r>
              <w:rPr>
                <w:rFonts w:ascii="宋体" w:hAnsi="宋体" w:cs="宋体" w:hint="eastAsia"/>
                <w:kern w:val="0"/>
                <w:szCs w:val="21"/>
              </w:rPr>
              <w:t>（120件/套)等</w:t>
            </w:r>
          </w:p>
        </w:tc>
        <w:tc>
          <w:tcPr>
            <w:tcW w:w="2073" w:type="dxa"/>
            <w:vAlign w:val="center"/>
          </w:tcPr>
          <w:p w:rsidR="00327546" w:rsidRDefault="00646A2A">
            <w:pPr>
              <w:widowControl/>
              <w:jc w:val="center"/>
              <w:rPr>
                <w:rFonts w:ascii="宋体" w:hAnsi="宋体" w:cs="宋体"/>
                <w:kern w:val="0"/>
                <w:szCs w:val="21"/>
              </w:rPr>
            </w:pPr>
            <w:proofErr w:type="gramStart"/>
            <w:r>
              <w:rPr>
                <w:rFonts w:ascii="宋体" w:hAnsi="宋体" w:cs="宋体" w:hint="eastAsia"/>
                <w:kern w:val="0"/>
                <w:szCs w:val="21"/>
              </w:rPr>
              <w:t>感统训练</w:t>
            </w:r>
            <w:proofErr w:type="gramEnd"/>
            <w:r>
              <w:rPr>
                <w:rFonts w:ascii="宋体" w:hAnsi="宋体" w:cs="宋体" w:hint="eastAsia"/>
                <w:kern w:val="0"/>
                <w:szCs w:val="21"/>
              </w:rPr>
              <w:t>与儿童动作发展</w:t>
            </w:r>
          </w:p>
        </w:tc>
      </w:tr>
      <w:tr w:rsidR="00327546">
        <w:trPr>
          <w:trHeight w:val="1137"/>
          <w:jc w:val="center"/>
        </w:trPr>
        <w:tc>
          <w:tcPr>
            <w:tcW w:w="673" w:type="dxa"/>
            <w:vAlign w:val="center"/>
          </w:tcPr>
          <w:p w:rsidR="00327546" w:rsidRDefault="00646A2A">
            <w:pPr>
              <w:widowControl/>
              <w:jc w:val="center"/>
              <w:rPr>
                <w:rFonts w:ascii="宋体" w:hAnsi="宋体" w:cs="宋体"/>
                <w:kern w:val="0"/>
                <w:szCs w:val="21"/>
              </w:rPr>
            </w:pPr>
            <w:r>
              <w:rPr>
                <w:rFonts w:ascii="宋体" w:hAnsi="宋体" w:cs="宋体" w:hint="eastAsia"/>
                <w:kern w:val="0"/>
                <w:szCs w:val="21"/>
              </w:rPr>
              <w:t>12</w:t>
            </w:r>
          </w:p>
        </w:tc>
        <w:tc>
          <w:tcPr>
            <w:tcW w:w="1853" w:type="dxa"/>
            <w:vAlign w:val="center"/>
          </w:tcPr>
          <w:p w:rsidR="00327546" w:rsidRDefault="00646A2A">
            <w:pPr>
              <w:adjustRightInd w:val="0"/>
              <w:snapToGrid w:val="0"/>
              <w:jc w:val="center"/>
              <w:rPr>
                <w:rFonts w:ascii="宋体" w:hAnsi="宋体" w:cs="宋体"/>
                <w:kern w:val="0"/>
                <w:szCs w:val="21"/>
              </w:rPr>
            </w:pPr>
            <w:r>
              <w:rPr>
                <w:rFonts w:ascii="宋体" w:hAnsi="宋体" w:cs="宋体" w:hint="eastAsia"/>
                <w:szCs w:val="21"/>
              </w:rPr>
              <w:t>美术实训室</w:t>
            </w:r>
          </w:p>
        </w:tc>
        <w:tc>
          <w:tcPr>
            <w:tcW w:w="708" w:type="dxa"/>
            <w:vAlign w:val="center"/>
          </w:tcPr>
          <w:p w:rsidR="00327546" w:rsidRDefault="00327546">
            <w:pPr>
              <w:widowControl/>
              <w:jc w:val="center"/>
              <w:rPr>
                <w:rFonts w:ascii="宋体" w:hAnsi="宋体" w:cs="宋体"/>
                <w:kern w:val="0"/>
                <w:szCs w:val="21"/>
              </w:rPr>
            </w:pPr>
          </w:p>
        </w:tc>
        <w:tc>
          <w:tcPr>
            <w:tcW w:w="2268" w:type="dxa"/>
            <w:vAlign w:val="center"/>
          </w:tcPr>
          <w:p w:rsidR="00327546" w:rsidRDefault="00646A2A">
            <w:pPr>
              <w:widowControl/>
              <w:jc w:val="center"/>
              <w:rPr>
                <w:rFonts w:ascii="宋体" w:hAnsi="宋体" w:cs="宋体"/>
                <w:kern w:val="0"/>
                <w:szCs w:val="21"/>
              </w:rPr>
            </w:pPr>
            <w:r>
              <w:rPr>
                <w:rFonts w:ascii="宋体" w:hAnsi="宋体" w:cs="宋体" w:hint="eastAsia"/>
                <w:kern w:val="0"/>
                <w:szCs w:val="21"/>
              </w:rPr>
              <w:t>美术与手工制作、简笔画</w:t>
            </w:r>
          </w:p>
        </w:tc>
        <w:tc>
          <w:tcPr>
            <w:tcW w:w="1737" w:type="dxa"/>
            <w:vAlign w:val="center"/>
          </w:tcPr>
          <w:p w:rsidR="00327546" w:rsidRDefault="00646A2A">
            <w:pPr>
              <w:widowControl/>
              <w:jc w:val="center"/>
              <w:rPr>
                <w:rFonts w:ascii="宋体" w:hAnsi="宋体" w:cs="宋体"/>
                <w:kern w:val="0"/>
                <w:szCs w:val="21"/>
              </w:rPr>
            </w:pPr>
            <w:r>
              <w:rPr>
                <w:rFonts w:ascii="宋体" w:hAnsi="宋体" w:cs="宋体" w:hint="eastAsia"/>
                <w:kern w:val="0"/>
                <w:szCs w:val="21"/>
              </w:rPr>
              <w:t>145cm画架、25*30*40cm静物45*35*40cm石膏体等素描器材</w:t>
            </w:r>
          </w:p>
        </w:tc>
        <w:tc>
          <w:tcPr>
            <w:tcW w:w="2073" w:type="dxa"/>
            <w:vAlign w:val="center"/>
          </w:tcPr>
          <w:p w:rsidR="00327546" w:rsidRDefault="00646A2A">
            <w:pPr>
              <w:widowControl/>
              <w:jc w:val="center"/>
              <w:rPr>
                <w:rFonts w:ascii="宋体" w:hAnsi="宋体" w:cs="宋体"/>
                <w:kern w:val="0"/>
                <w:szCs w:val="21"/>
              </w:rPr>
            </w:pPr>
            <w:r>
              <w:rPr>
                <w:rFonts w:ascii="宋体" w:hAnsi="宋体" w:cs="宋体" w:hint="eastAsia"/>
                <w:kern w:val="0"/>
                <w:szCs w:val="21"/>
              </w:rPr>
              <w:t>简笔画素描</w:t>
            </w:r>
          </w:p>
        </w:tc>
      </w:tr>
      <w:tr w:rsidR="00327546">
        <w:trPr>
          <w:trHeight w:val="1137"/>
          <w:jc w:val="center"/>
        </w:trPr>
        <w:tc>
          <w:tcPr>
            <w:tcW w:w="673" w:type="dxa"/>
            <w:vAlign w:val="center"/>
          </w:tcPr>
          <w:p w:rsidR="00327546" w:rsidRDefault="00646A2A">
            <w:pPr>
              <w:widowControl/>
              <w:jc w:val="center"/>
              <w:rPr>
                <w:rFonts w:ascii="宋体" w:hAnsi="宋体" w:cs="宋体"/>
                <w:kern w:val="0"/>
                <w:szCs w:val="21"/>
              </w:rPr>
            </w:pPr>
            <w:r>
              <w:rPr>
                <w:rFonts w:ascii="宋体" w:hAnsi="宋体" w:cs="宋体" w:hint="eastAsia"/>
                <w:kern w:val="0"/>
                <w:szCs w:val="21"/>
              </w:rPr>
              <w:lastRenderedPageBreak/>
              <w:t>13</w:t>
            </w:r>
          </w:p>
        </w:tc>
        <w:tc>
          <w:tcPr>
            <w:tcW w:w="1853" w:type="dxa"/>
            <w:vAlign w:val="center"/>
          </w:tcPr>
          <w:p w:rsidR="00327546" w:rsidRDefault="00646A2A">
            <w:pPr>
              <w:adjustRightInd w:val="0"/>
              <w:snapToGrid w:val="0"/>
              <w:jc w:val="center"/>
              <w:rPr>
                <w:rFonts w:ascii="宋体" w:hAnsi="宋体" w:cs="宋体"/>
                <w:kern w:val="0"/>
                <w:szCs w:val="21"/>
              </w:rPr>
            </w:pPr>
            <w:r>
              <w:rPr>
                <w:rFonts w:ascii="宋体" w:hAnsi="宋体" w:cs="宋体" w:hint="eastAsia"/>
                <w:szCs w:val="21"/>
              </w:rPr>
              <w:t>幼儿心理实验室</w:t>
            </w:r>
          </w:p>
        </w:tc>
        <w:tc>
          <w:tcPr>
            <w:tcW w:w="708" w:type="dxa"/>
            <w:vAlign w:val="center"/>
          </w:tcPr>
          <w:p w:rsidR="00327546" w:rsidRDefault="00327546">
            <w:pPr>
              <w:widowControl/>
              <w:jc w:val="center"/>
              <w:rPr>
                <w:rFonts w:ascii="宋体" w:hAnsi="宋体" w:cs="宋体"/>
                <w:kern w:val="0"/>
                <w:szCs w:val="21"/>
              </w:rPr>
            </w:pPr>
          </w:p>
        </w:tc>
        <w:tc>
          <w:tcPr>
            <w:tcW w:w="2268" w:type="dxa"/>
            <w:vAlign w:val="center"/>
          </w:tcPr>
          <w:p w:rsidR="00327546" w:rsidRDefault="00646A2A">
            <w:pPr>
              <w:widowControl/>
              <w:jc w:val="center"/>
              <w:rPr>
                <w:rFonts w:ascii="宋体" w:hAnsi="宋体" w:cs="宋体"/>
                <w:kern w:val="0"/>
                <w:szCs w:val="21"/>
              </w:rPr>
            </w:pPr>
            <w:r>
              <w:rPr>
                <w:rFonts w:ascii="宋体" w:hAnsi="宋体" w:cs="宋体" w:hint="eastAsia"/>
                <w:kern w:val="0"/>
                <w:szCs w:val="21"/>
              </w:rPr>
              <w:t>学前儿童发展心理学</w:t>
            </w:r>
          </w:p>
        </w:tc>
        <w:tc>
          <w:tcPr>
            <w:tcW w:w="1737" w:type="dxa"/>
            <w:vAlign w:val="center"/>
          </w:tcPr>
          <w:p w:rsidR="00327546" w:rsidRDefault="00646A2A">
            <w:pPr>
              <w:widowControl/>
              <w:jc w:val="center"/>
              <w:rPr>
                <w:rFonts w:ascii="宋体" w:hAnsi="宋体" w:cs="宋体"/>
                <w:kern w:val="0"/>
                <w:szCs w:val="21"/>
              </w:rPr>
            </w:pPr>
            <w:r>
              <w:rPr>
                <w:rFonts w:ascii="宋体" w:hAnsi="宋体" w:cs="宋体" w:hint="eastAsia"/>
                <w:kern w:val="0"/>
                <w:szCs w:val="21"/>
              </w:rPr>
              <w:t>1个团体盘72*101*7cm， 3个标准盘57＊72＊7cm、4个</w:t>
            </w:r>
            <w:proofErr w:type="gramStart"/>
            <w:r>
              <w:rPr>
                <w:rFonts w:ascii="宋体" w:hAnsi="宋体" w:cs="宋体" w:hint="eastAsia"/>
                <w:kern w:val="0"/>
                <w:szCs w:val="21"/>
              </w:rPr>
              <w:t>沙具架</w:t>
            </w:r>
            <w:proofErr w:type="gramEnd"/>
            <w:r>
              <w:rPr>
                <w:rFonts w:ascii="宋体" w:hAnsi="宋体" w:cs="宋体" w:hint="eastAsia"/>
                <w:kern w:val="0"/>
                <w:szCs w:val="21"/>
              </w:rPr>
              <w:t>:共有6层，</w:t>
            </w:r>
            <w:proofErr w:type="gramStart"/>
            <w:r>
              <w:rPr>
                <w:rFonts w:ascii="宋体" w:hAnsi="宋体" w:cs="宋体" w:hint="eastAsia"/>
                <w:kern w:val="0"/>
                <w:szCs w:val="21"/>
              </w:rPr>
              <w:t>1800个沙具等</w:t>
            </w:r>
            <w:proofErr w:type="gramEnd"/>
          </w:p>
        </w:tc>
        <w:tc>
          <w:tcPr>
            <w:tcW w:w="2073" w:type="dxa"/>
            <w:vAlign w:val="center"/>
          </w:tcPr>
          <w:p w:rsidR="00327546" w:rsidRDefault="00646A2A">
            <w:pPr>
              <w:widowControl/>
              <w:jc w:val="center"/>
              <w:rPr>
                <w:rFonts w:ascii="宋体" w:hAnsi="宋体" w:cs="宋体"/>
                <w:kern w:val="0"/>
                <w:szCs w:val="21"/>
              </w:rPr>
            </w:pPr>
            <w:r>
              <w:rPr>
                <w:rFonts w:ascii="宋体" w:hAnsi="宋体" w:cs="宋体" w:hint="eastAsia"/>
                <w:kern w:val="0"/>
                <w:szCs w:val="21"/>
              </w:rPr>
              <w:t>幼儿发展心理实验研究</w:t>
            </w:r>
          </w:p>
        </w:tc>
      </w:tr>
      <w:tr w:rsidR="00327546">
        <w:trPr>
          <w:trHeight w:val="1137"/>
          <w:jc w:val="center"/>
        </w:trPr>
        <w:tc>
          <w:tcPr>
            <w:tcW w:w="673" w:type="dxa"/>
            <w:vAlign w:val="center"/>
          </w:tcPr>
          <w:p w:rsidR="00327546" w:rsidRDefault="00646A2A">
            <w:pPr>
              <w:widowControl/>
              <w:jc w:val="center"/>
              <w:rPr>
                <w:rFonts w:ascii="宋体" w:hAnsi="宋体" w:cs="宋体"/>
                <w:kern w:val="0"/>
                <w:szCs w:val="21"/>
              </w:rPr>
            </w:pPr>
            <w:r>
              <w:rPr>
                <w:rFonts w:ascii="宋体" w:hAnsi="宋体" w:cs="宋体" w:hint="eastAsia"/>
                <w:kern w:val="0"/>
                <w:szCs w:val="21"/>
              </w:rPr>
              <w:t>14</w:t>
            </w:r>
          </w:p>
        </w:tc>
        <w:tc>
          <w:tcPr>
            <w:tcW w:w="1853" w:type="dxa"/>
            <w:vAlign w:val="center"/>
          </w:tcPr>
          <w:p w:rsidR="00327546" w:rsidRDefault="00646A2A">
            <w:pPr>
              <w:adjustRightInd w:val="0"/>
              <w:snapToGrid w:val="0"/>
              <w:jc w:val="center"/>
              <w:rPr>
                <w:rFonts w:ascii="宋体" w:hAnsi="宋体" w:cs="宋体"/>
                <w:kern w:val="0"/>
                <w:szCs w:val="21"/>
              </w:rPr>
            </w:pPr>
            <w:r>
              <w:rPr>
                <w:rFonts w:ascii="宋体" w:hAnsi="宋体" w:cs="宋体" w:hint="eastAsia"/>
                <w:szCs w:val="21"/>
              </w:rPr>
              <w:t>教学设计室</w:t>
            </w:r>
          </w:p>
        </w:tc>
        <w:tc>
          <w:tcPr>
            <w:tcW w:w="708" w:type="dxa"/>
            <w:vAlign w:val="center"/>
          </w:tcPr>
          <w:p w:rsidR="00327546" w:rsidRDefault="00327546">
            <w:pPr>
              <w:widowControl/>
              <w:jc w:val="center"/>
              <w:rPr>
                <w:rFonts w:ascii="宋体" w:hAnsi="宋体" w:cs="宋体"/>
                <w:kern w:val="0"/>
                <w:szCs w:val="21"/>
              </w:rPr>
            </w:pPr>
          </w:p>
        </w:tc>
        <w:tc>
          <w:tcPr>
            <w:tcW w:w="2268" w:type="dxa"/>
            <w:vAlign w:val="center"/>
          </w:tcPr>
          <w:p w:rsidR="00327546" w:rsidRDefault="00646A2A">
            <w:pPr>
              <w:widowControl/>
              <w:jc w:val="center"/>
              <w:rPr>
                <w:rFonts w:ascii="宋体" w:hAnsi="宋体" w:cs="宋体"/>
                <w:kern w:val="0"/>
                <w:szCs w:val="21"/>
              </w:rPr>
            </w:pPr>
            <w:r>
              <w:rPr>
                <w:rFonts w:ascii="宋体" w:hAnsi="宋体" w:cs="宋体" w:hint="eastAsia"/>
                <w:kern w:val="0"/>
                <w:szCs w:val="21"/>
              </w:rPr>
              <w:t>说课与教学设计、幼儿园教育活动设计与指导、幼儿园游戏活动指导、保教知识与能力</w:t>
            </w:r>
          </w:p>
        </w:tc>
        <w:tc>
          <w:tcPr>
            <w:tcW w:w="1737" w:type="dxa"/>
            <w:vAlign w:val="center"/>
          </w:tcPr>
          <w:p w:rsidR="00327546" w:rsidRDefault="00646A2A">
            <w:pPr>
              <w:widowControl/>
              <w:jc w:val="center"/>
              <w:rPr>
                <w:rFonts w:ascii="宋体" w:hAnsi="宋体" w:cs="宋体"/>
                <w:kern w:val="0"/>
                <w:szCs w:val="21"/>
              </w:rPr>
            </w:pPr>
            <w:r>
              <w:rPr>
                <w:rFonts w:ascii="宋体" w:hAnsi="宋体" w:cs="宋体" w:hint="eastAsia"/>
                <w:kern w:val="0"/>
                <w:szCs w:val="21"/>
              </w:rPr>
              <w:t>教学一体机</w:t>
            </w:r>
          </w:p>
        </w:tc>
        <w:tc>
          <w:tcPr>
            <w:tcW w:w="2073" w:type="dxa"/>
            <w:vAlign w:val="center"/>
          </w:tcPr>
          <w:p w:rsidR="00327546" w:rsidRDefault="00646A2A">
            <w:pPr>
              <w:widowControl/>
              <w:jc w:val="center"/>
              <w:rPr>
                <w:rFonts w:ascii="宋体" w:hAnsi="宋体" w:cs="宋体"/>
                <w:kern w:val="0"/>
                <w:szCs w:val="21"/>
              </w:rPr>
            </w:pPr>
            <w:r>
              <w:rPr>
                <w:rFonts w:ascii="宋体" w:hAnsi="宋体" w:cs="宋体" w:hint="eastAsia"/>
                <w:kern w:val="0"/>
                <w:szCs w:val="21"/>
              </w:rPr>
              <w:t>基于网络平台和实训资源，实现协同备课，提高教师的教学设计能力。</w:t>
            </w:r>
          </w:p>
        </w:tc>
      </w:tr>
      <w:tr w:rsidR="00327546">
        <w:trPr>
          <w:trHeight w:val="1137"/>
          <w:jc w:val="center"/>
        </w:trPr>
        <w:tc>
          <w:tcPr>
            <w:tcW w:w="673" w:type="dxa"/>
            <w:vAlign w:val="center"/>
          </w:tcPr>
          <w:p w:rsidR="00327546" w:rsidRDefault="00646A2A">
            <w:pPr>
              <w:widowControl/>
              <w:jc w:val="center"/>
              <w:rPr>
                <w:rFonts w:ascii="宋体" w:hAnsi="宋体" w:cs="宋体"/>
                <w:kern w:val="0"/>
                <w:szCs w:val="21"/>
              </w:rPr>
            </w:pPr>
            <w:r>
              <w:rPr>
                <w:rFonts w:ascii="宋体" w:hAnsi="宋体" w:cs="宋体" w:hint="eastAsia"/>
                <w:kern w:val="0"/>
                <w:szCs w:val="21"/>
              </w:rPr>
              <w:t>15</w:t>
            </w:r>
          </w:p>
        </w:tc>
        <w:tc>
          <w:tcPr>
            <w:tcW w:w="1853" w:type="dxa"/>
            <w:vAlign w:val="center"/>
          </w:tcPr>
          <w:p w:rsidR="00327546" w:rsidRDefault="00646A2A">
            <w:pPr>
              <w:adjustRightInd w:val="0"/>
              <w:snapToGrid w:val="0"/>
              <w:jc w:val="center"/>
              <w:rPr>
                <w:rFonts w:ascii="宋体" w:hAnsi="宋体" w:cs="宋体"/>
                <w:kern w:val="0"/>
                <w:szCs w:val="21"/>
              </w:rPr>
            </w:pPr>
            <w:r>
              <w:rPr>
                <w:rFonts w:ascii="宋体" w:hAnsi="宋体" w:cs="宋体" w:hint="eastAsia"/>
                <w:szCs w:val="21"/>
              </w:rPr>
              <w:t>微</w:t>
            </w:r>
            <w:proofErr w:type="gramStart"/>
            <w:r>
              <w:rPr>
                <w:rFonts w:ascii="宋体" w:hAnsi="宋体" w:cs="宋体" w:hint="eastAsia"/>
                <w:szCs w:val="21"/>
              </w:rPr>
              <w:t>格教学</w:t>
            </w:r>
            <w:proofErr w:type="gramEnd"/>
            <w:r>
              <w:rPr>
                <w:rFonts w:ascii="宋体" w:hAnsi="宋体" w:cs="宋体" w:hint="eastAsia"/>
                <w:szCs w:val="21"/>
              </w:rPr>
              <w:t>训练室</w:t>
            </w:r>
          </w:p>
        </w:tc>
        <w:tc>
          <w:tcPr>
            <w:tcW w:w="708" w:type="dxa"/>
            <w:vAlign w:val="center"/>
          </w:tcPr>
          <w:p w:rsidR="00327546" w:rsidRDefault="00327546">
            <w:pPr>
              <w:widowControl/>
              <w:jc w:val="center"/>
              <w:rPr>
                <w:rFonts w:ascii="宋体" w:hAnsi="宋体" w:cs="宋体"/>
                <w:kern w:val="0"/>
                <w:szCs w:val="21"/>
              </w:rPr>
            </w:pPr>
          </w:p>
        </w:tc>
        <w:tc>
          <w:tcPr>
            <w:tcW w:w="2268" w:type="dxa"/>
            <w:vAlign w:val="center"/>
          </w:tcPr>
          <w:p w:rsidR="00327546" w:rsidRDefault="00646A2A">
            <w:pPr>
              <w:widowControl/>
              <w:jc w:val="center"/>
              <w:rPr>
                <w:rFonts w:ascii="宋体" w:hAnsi="宋体" w:cs="宋体"/>
                <w:kern w:val="0"/>
                <w:szCs w:val="21"/>
              </w:rPr>
            </w:pPr>
            <w:r>
              <w:rPr>
                <w:rFonts w:ascii="宋体" w:hAnsi="宋体" w:cs="宋体" w:hint="eastAsia"/>
                <w:kern w:val="0"/>
                <w:szCs w:val="21"/>
              </w:rPr>
              <w:t>说课与教学设计</w:t>
            </w:r>
          </w:p>
        </w:tc>
        <w:tc>
          <w:tcPr>
            <w:tcW w:w="1737" w:type="dxa"/>
            <w:vAlign w:val="center"/>
          </w:tcPr>
          <w:p w:rsidR="00327546" w:rsidRDefault="00646A2A">
            <w:pPr>
              <w:widowControl/>
              <w:jc w:val="center"/>
              <w:rPr>
                <w:rFonts w:ascii="宋体" w:hAnsi="宋体" w:cs="宋体"/>
                <w:kern w:val="0"/>
                <w:szCs w:val="21"/>
              </w:rPr>
            </w:pPr>
            <w:r>
              <w:rPr>
                <w:rFonts w:ascii="宋体" w:hAnsi="宋体" w:cs="宋体" w:hint="eastAsia"/>
                <w:kern w:val="0"/>
                <w:szCs w:val="21"/>
              </w:rPr>
              <w:t>教学一体机</w:t>
            </w:r>
          </w:p>
        </w:tc>
        <w:tc>
          <w:tcPr>
            <w:tcW w:w="2073" w:type="dxa"/>
            <w:vAlign w:val="center"/>
          </w:tcPr>
          <w:p w:rsidR="00327546" w:rsidRDefault="00646A2A">
            <w:pPr>
              <w:widowControl/>
              <w:jc w:val="center"/>
              <w:rPr>
                <w:rFonts w:ascii="宋体" w:hAnsi="宋体" w:cs="宋体"/>
                <w:kern w:val="0"/>
                <w:szCs w:val="21"/>
              </w:rPr>
            </w:pPr>
            <w:r>
              <w:rPr>
                <w:rFonts w:ascii="宋体" w:hAnsi="宋体" w:cs="宋体" w:hint="eastAsia"/>
                <w:kern w:val="0"/>
                <w:szCs w:val="21"/>
              </w:rPr>
              <w:t>围绕教师专业能力发展与提高的综合体，旨在训练和提高教师的课堂观察、分析、组织的能力与技巧。</w:t>
            </w:r>
          </w:p>
        </w:tc>
      </w:tr>
      <w:tr w:rsidR="00327546">
        <w:trPr>
          <w:trHeight w:val="1137"/>
          <w:jc w:val="center"/>
        </w:trPr>
        <w:tc>
          <w:tcPr>
            <w:tcW w:w="673" w:type="dxa"/>
            <w:vAlign w:val="center"/>
          </w:tcPr>
          <w:p w:rsidR="00327546" w:rsidRDefault="00646A2A">
            <w:pPr>
              <w:widowControl/>
              <w:jc w:val="center"/>
              <w:rPr>
                <w:rFonts w:ascii="宋体" w:hAnsi="宋体" w:cs="宋体"/>
                <w:kern w:val="0"/>
                <w:szCs w:val="21"/>
              </w:rPr>
            </w:pPr>
            <w:r>
              <w:rPr>
                <w:rFonts w:ascii="宋体" w:hAnsi="宋体" w:cs="宋体" w:hint="eastAsia"/>
                <w:kern w:val="0"/>
                <w:szCs w:val="21"/>
              </w:rPr>
              <w:t>16</w:t>
            </w:r>
          </w:p>
        </w:tc>
        <w:tc>
          <w:tcPr>
            <w:tcW w:w="1853" w:type="dxa"/>
            <w:vAlign w:val="center"/>
          </w:tcPr>
          <w:p w:rsidR="00327546" w:rsidRDefault="00646A2A">
            <w:pPr>
              <w:adjustRightInd w:val="0"/>
              <w:snapToGrid w:val="0"/>
              <w:jc w:val="center"/>
              <w:rPr>
                <w:rFonts w:ascii="宋体" w:hAnsi="宋体" w:cs="宋体"/>
                <w:kern w:val="0"/>
                <w:szCs w:val="21"/>
              </w:rPr>
            </w:pPr>
            <w:r>
              <w:rPr>
                <w:rFonts w:ascii="宋体" w:hAnsi="宋体" w:cs="宋体" w:hint="eastAsia"/>
                <w:szCs w:val="21"/>
              </w:rPr>
              <w:t>幼儿师范公共技能实训中心</w:t>
            </w:r>
          </w:p>
        </w:tc>
        <w:tc>
          <w:tcPr>
            <w:tcW w:w="708" w:type="dxa"/>
            <w:vAlign w:val="center"/>
          </w:tcPr>
          <w:p w:rsidR="00327546" w:rsidRDefault="00327546">
            <w:pPr>
              <w:widowControl/>
              <w:jc w:val="center"/>
              <w:rPr>
                <w:rFonts w:ascii="宋体" w:hAnsi="宋体" w:cs="宋体"/>
                <w:kern w:val="0"/>
                <w:szCs w:val="21"/>
              </w:rPr>
            </w:pPr>
          </w:p>
        </w:tc>
        <w:tc>
          <w:tcPr>
            <w:tcW w:w="2268" w:type="dxa"/>
            <w:vAlign w:val="center"/>
          </w:tcPr>
          <w:p w:rsidR="00327546" w:rsidRDefault="00646A2A">
            <w:pPr>
              <w:widowControl/>
              <w:jc w:val="center"/>
              <w:rPr>
                <w:rFonts w:ascii="宋体" w:hAnsi="宋体" w:cs="宋体"/>
                <w:kern w:val="0"/>
                <w:szCs w:val="21"/>
              </w:rPr>
            </w:pPr>
            <w:r>
              <w:rPr>
                <w:rFonts w:ascii="宋体" w:hAnsi="宋体" w:cs="宋体" w:hint="eastAsia"/>
                <w:kern w:val="0"/>
                <w:szCs w:val="21"/>
              </w:rPr>
              <w:t>幼儿园教育活动设计与指导、保教知识与能力</w:t>
            </w:r>
          </w:p>
        </w:tc>
        <w:tc>
          <w:tcPr>
            <w:tcW w:w="1737" w:type="dxa"/>
            <w:vAlign w:val="center"/>
          </w:tcPr>
          <w:p w:rsidR="00327546" w:rsidRDefault="00646A2A">
            <w:pPr>
              <w:widowControl/>
              <w:jc w:val="center"/>
              <w:rPr>
                <w:rFonts w:ascii="宋体" w:hAnsi="宋体" w:cs="宋体"/>
                <w:kern w:val="0"/>
                <w:szCs w:val="21"/>
              </w:rPr>
            </w:pPr>
            <w:r>
              <w:rPr>
                <w:rFonts w:ascii="宋体" w:hAnsi="宋体" w:cs="宋体" w:hint="eastAsia"/>
                <w:kern w:val="0"/>
                <w:szCs w:val="21"/>
              </w:rPr>
              <w:t>AR虚拟仿真系统</w:t>
            </w:r>
          </w:p>
        </w:tc>
        <w:tc>
          <w:tcPr>
            <w:tcW w:w="2073" w:type="dxa"/>
            <w:vAlign w:val="center"/>
          </w:tcPr>
          <w:p w:rsidR="00327546" w:rsidRDefault="00646A2A">
            <w:pPr>
              <w:widowControl/>
              <w:jc w:val="center"/>
              <w:rPr>
                <w:rFonts w:ascii="宋体" w:hAnsi="宋体" w:cs="宋体"/>
                <w:kern w:val="0"/>
                <w:szCs w:val="21"/>
              </w:rPr>
            </w:pPr>
            <w:r>
              <w:rPr>
                <w:rFonts w:ascii="宋体" w:hAnsi="宋体" w:cs="宋体" w:hint="eastAsia"/>
                <w:kern w:val="0"/>
                <w:szCs w:val="21"/>
              </w:rPr>
              <w:t>满足我校师范生技能训练的要求（含计算机室6间、书法室2间等公共实训室）</w:t>
            </w:r>
          </w:p>
        </w:tc>
      </w:tr>
      <w:tr w:rsidR="00327546">
        <w:trPr>
          <w:trHeight w:val="1137"/>
          <w:jc w:val="center"/>
        </w:trPr>
        <w:tc>
          <w:tcPr>
            <w:tcW w:w="673" w:type="dxa"/>
            <w:vAlign w:val="center"/>
          </w:tcPr>
          <w:p w:rsidR="00327546" w:rsidRDefault="00646A2A">
            <w:pPr>
              <w:widowControl/>
              <w:jc w:val="center"/>
              <w:rPr>
                <w:rFonts w:ascii="宋体" w:hAnsi="宋体" w:cs="宋体"/>
                <w:kern w:val="0"/>
                <w:szCs w:val="21"/>
              </w:rPr>
            </w:pPr>
            <w:r>
              <w:rPr>
                <w:rFonts w:ascii="宋体" w:hAnsi="宋体" w:cs="宋体" w:hint="eastAsia"/>
                <w:kern w:val="0"/>
                <w:szCs w:val="21"/>
              </w:rPr>
              <w:t>17</w:t>
            </w:r>
          </w:p>
        </w:tc>
        <w:tc>
          <w:tcPr>
            <w:tcW w:w="1853" w:type="dxa"/>
            <w:vAlign w:val="center"/>
          </w:tcPr>
          <w:p w:rsidR="00327546" w:rsidRDefault="00646A2A">
            <w:pPr>
              <w:adjustRightInd w:val="0"/>
              <w:snapToGrid w:val="0"/>
              <w:jc w:val="center"/>
              <w:rPr>
                <w:rFonts w:ascii="宋体" w:hAnsi="宋体" w:cs="宋体"/>
                <w:kern w:val="0"/>
                <w:szCs w:val="21"/>
              </w:rPr>
            </w:pPr>
            <w:r>
              <w:rPr>
                <w:rFonts w:ascii="宋体" w:hAnsi="宋体" w:cs="宋体" w:hint="eastAsia"/>
                <w:szCs w:val="21"/>
              </w:rPr>
              <w:t>普通话测试室</w:t>
            </w:r>
          </w:p>
        </w:tc>
        <w:tc>
          <w:tcPr>
            <w:tcW w:w="708" w:type="dxa"/>
            <w:vAlign w:val="center"/>
          </w:tcPr>
          <w:p w:rsidR="00327546" w:rsidRDefault="00327546">
            <w:pPr>
              <w:widowControl/>
              <w:jc w:val="center"/>
              <w:rPr>
                <w:rFonts w:ascii="宋体" w:hAnsi="宋体" w:cs="宋体"/>
                <w:kern w:val="0"/>
                <w:szCs w:val="21"/>
              </w:rPr>
            </w:pPr>
          </w:p>
        </w:tc>
        <w:tc>
          <w:tcPr>
            <w:tcW w:w="2268" w:type="dxa"/>
            <w:vAlign w:val="center"/>
          </w:tcPr>
          <w:p w:rsidR="00327546" w:rsidRDefault="00646A2A">
            <w:pPr>
              <w:widowControl/>
              <w:jc w:val="center"/>
              <w:rPr>
                <w:rFonts w:ascii="宋体" w:hAnsi="宋体" w:cs="宋体"/>
                <w:kern w:val="0"/>
                <w:szCs w:val="21"/>
              </w:rPr>
            </w:pPr>
            <w:r>
              <w:rPr>
                <w:rFonts w:ascii="宋体" w:hAnsi="宋体" w:cs="宋体" w:hint="eastAsia"/>
                <w:kern w:val="0"/>
                <w:szCs w:val="21"/>
              </w:rPr>
              <w:t>幼儿教师口语</w:t>
            </w:r>
          </w:p>
        </w:tc>
        <w:tc>
          <w:tcPr>
            <w:tcW w:w="1737" w:type="dxa"/>
            <w:vAlign w:val="center"/>
          </w:tcPr>
          <w:p w:rsidR="00327546" w:rsidRDefault="00646A2A">
            <w:pPr>
              <w:widowControl/>
              <w:jc w:val="center"/>
              <w:rPr>
                <w:rFonts w:ascii="宋体" w:hAnsi="宋体" w:cs="宋体"/>
                <w:kern w:val="0"/>
                <w:szCs w:val="21"/>
              </w:rPr>
            </w:pPr>
            <w:r>
              <w:rPr>
                <w:rFonts w:ascii="宋体" w:hAnsi="宋体" w:cs="宋体" w:hint="eastAsia"/>
                <w:kern w:val="0"/>
                <w:szCs w:val="21"/>
              </w:rPr>
              <w:t>测试用桌椅、计算机辅助测试设备</w:t>
            </w:r>
          </w:p>
          <w:p w:rsidR="00327546" w:rsidRDefault="00646A2A">
            <w:pPr>
              <w:widowControl/>
              <w:jc w:val="center"/>
              <w:rPr>
                <w:rFonts w:ascii="宋体" w:hAnsi="宋体" w:cs="宋体"/>
                <w:kern w:val="0"/>
                <w:szCs w:val="21"/>
              </w:rPr>
            </w:pPr>
            <w:r>
              <w:rPr>
                <w:rFonts w:ascii="宋体" w:hAnsi="宋体" w:cs="宋体" w:hint="eastAsia"/>
                <w:kern w:val="0"/>
                <w:szCs w:val="21"/>
              </w:rPr>
              <w:t>监控设备、服务器、网关、录像机电视一体机、移动计算机、面试教具等</w:t>
            </w:r>
          </w:p>
        </w:tc>
        <w:tc>
          <w:tcPr>
            <w:tcW w:w="2073" w:type="dxa"/>
            <w:vAlign w:val="center"/>
          </w:tcPr>
          <w:p w:rsidR="00327546" w:rsidRDefault="00646A2A">
            <w:pPr>
              <w:widowControl/>
              <w:jc w:val="center"/>
              <w:rPr>
                <w:rFonts w:ascii="宋体" w:hAnsi="宋体" w:cs="宋体"/>
                <w:kern w:val="0"/>
                <w:szCs w:val="21"/>
              </w:rPr>
            </w:pPr>
            <w:r>
              <w:rPr>
                <w:rFonts w:ascii="宋体" w:hAnsi="宋体" w:cs="宋体" w:hint="eastAsia"/>
                <w:kern w:val="0"/>
                <w:szCs w:val="21"/>
              </w:rPr>
              <w:t>满足师生普通话水平测试需求</w:t>
            </w:r>
          </w:p>
        </w:tc>
      </w:tr>
      <w:tr w:rsidR="00327546">
        <w:trPr>
          <w:trHeight w:val="1137"/>
          <w:jc w:val="center"/>
        </w:trPr>
        <w:tc>
          <w:tcPr>
            <w:tcW w:w="673" w:type="dxa"/>
            <w:vAlign w:val="center"/>
          </w:tcPr>
          <w:p w:rsidR="00327546" w:rsidRDefault="00646A2A">
            <w:pPr>
              <w:widowControl/>
              <w:jc w:val="center"/>
              <w:rPr>
                <w:rFonts w:ascii="宋体" w:hAnsi="宋体" w:cs="宋体"/>
                <w:kern w:val="0"/>
                <w:szCs w:val="21"/>
              </w:rPr>
            </w:pPr>
            <w:r>
              <w:rPr>
                <w:rFonts w:ascii="宋体" w:hAnsi="宋体" w:cs="宋体" w:hint="eastAsia"/>
                <w:kern w:val="0"/>
                <w:szCs w:val="21"/>
              </w:rPr>
              <w:t>18</w:t>
            </w:r>
          </w:p>
        </w:tc>
        <w:tc>
          <w:tcPr>
            <w:tcW w:w="1853" w:type="dxa"/>
            <w:vAlign w:val="center"/>
          </w:tcPr>
          <w:p w:rsidR="00327546" w:rsidRDefault="00646A2A">
            <w:pPr>
              <w:adjustRightInd w:val="0"/>
              <w:snapToGrid w:val="0"/>
              <w:jc w:val="center"/>
              <w:rPr>
                <w:rFonts w:ascii="宋体" w:hAnsi="宋体" w:cs="宋体"/>
                <w:kern w:val="0"/>
                <w:szCs w:val="21"/>
              </w:rPr>
            </w:pPr>
            <w:r>
              <w:rPr>
                <w:rFonts w:ascii="宋体" w:hAnsi="宋体" w:cs="宋体" w:hint="eastAsia"/>
                <w:szCs w:val="21"/>
              </w:rPr>
              <w:t>教师资格面试考场</w:t>
            </w:r>
          </w:p>
        </w:tc>
        <w:tc>
          <w:tcPr>
            <w:tcW w:w="708" w:type="dxa"/>
            <w:vAlign w:val="center"/>
          </w:tcPr>
          <w:p w:rsidR="00327546" w:rsidRDefault="00327546">
            <w:pPr>
              <w:widowControl/>
              <w:jc w:val="center"/>
              <w:rPr>
                <w:rFonts w:ascii="宋体" w:hAnsi="宋体" w:cs="宋体"/>
                <w:kern w:val="0"/>
                <w:szCs w:val="21"/>
              </w:rPr>
            </w:pPr>
          </w:p>
        </w:tc>
        <w:tc>
          <w:tcPr>
            <w:tcW w:w="2268" w:type="dxa"/>
            <w:vAlign w:val="center"/>
          </w:tcPr>
          <w:p w:rsidR="00327546" w:rsidRDefault="00646A2A">
            <w:pPr>
              <w:widowControl/>
              <w:jc w:val="center"/>
              <w:rPr>
                <w:rFonts w:ascii="宋体" w:hAnsi="宋体" w:cs="宋体"/>
                <w:kern w:val="0"/>
                <w:szCs w:val="21"/>
              </w:rPr>
            </w:pPr>
            <w:r>
              <w:rPr>
                <w:rFonts w:ascii="宋体" w:hAnsi="宋体" w:cs="宋体" w:hint="eastAsia"/>
                <w:kern w:val="0"/>
                <w:szCs w:val="21"/>
              </w:rPr>
              <w:t>幼儿园教育活动设计与指导、保教知识与能力</w:t>
            </w:r>
          </w:p>
        </w:tc>
        <w:tc>
          <w:tcPr>
            <w:tcW w:w="1737" w:type="dxa"/>
            <w:vAlign w:val="center"/>
          </w:tcPr>
          <w:p w:rsidR="00327546" w:rsidRDefault="00646A2A">
            <w:pPr>
              <w:widowControl/>
              <w:jc w:val="center"/>
              <w:rPr>
                <w:rFonts w:ascii="宋体" w:hAnsi="宋体" w:cs="宋体"/>
                <w:kern w:val="0"/>
                <w:szCs w:val="21"/>
              </w:rPr>
            </w:pPr>
            <w:r>
              <w:rPr>
                <w:rFonts w:ascii="宋体" w:hAnsi="宋体" w:cs="宋体" w:hint="eastAsia"/>
                <w:kern w:val="0"/>
                <w:szCs w:val="21"/>
              </w:rPr>
              <w:t>测试用桌椅、计算机辅助测试设备</w:t>
            </w:r>
          </w:p>
          <w:p w:rsidR="00327546" w:rsidRDefault="00646A2A">
            <w:pPr>
              <w:widowControl/>
              <w:jc w:val="center"/>
              <w:rPr>
                <w:rFonts w:ascii="宋体" w:hAnsi="宋体" w:cs="宋体"/>
                <w:kern w:val="0"/>
                <w:szCs w:val="21"/>
              </w:rPr>
            </w:pPr>
            <w:r>
              <w:rPr>
                <w:rFonts w:ascii="宋体" w:hAnsi="宋体" w:cs="宋体" w:hint="eastAsia"/>
                <w:kern w:val="0"/>
                <w:szCs w:val="21"/>
              </w:rPr>
              <w:t>监控设备、服务器、网关、录像机电视一体机、移动计算机、面试教具等</w:t>
            </w:r>
          </w:p>
        </w:tc>
        <w:tc>
          <w:tcPr>
            <w:tcW w:w="2073" w:type="dxa"/>
            <w:vAlign w:val="center"/>
          </w:tcPr>
          <w:p w:rsidR="00327546" w:rsidRDefault="00646A2A">
            <w:pPr>
              <w:widowControl/>
              <w:jc w:val="center"/>
              <w:rPr>
                <w:rFonts w:ascii="宋体" w:hAnsi="宋体" w:cs="宋体"/>
                <w:kern w:val="0"/>
                <w:szCs w:val="21"/>
              </w:rPr>
            </w:pPr>
            <w:r>
              <w:rPr>
                <w:rFonts w:ascii="宋体" w:hAnsi="宋体" w:cs="宋体" w:hint="eastAsia"/>
                <w:kern w:val="0"/>
                <w:szCs w:val="21"/>
              </w:rPr>
              <w:t>满足茂名市教师资格面试需求</w:t>
            </w:r>
          </w:p>
        </w:tc>
      </w:tr>
      <w:tr w:rsidR="00327546">
        <w:trPr>
          <w:trHeight w:val="1137"/>
          <w:jc w:val="center"/>
        </w:trPr>
        <w:tc>
          <w:tcPr>
            <w:tcW w:w="673" w:type="dxa"/>
            <w:vAlign w:val="center"/>
          </w:tcPr>
          <w:p w:rsidR="00327546" w:rsidRDefault="00646A2A">
            <w:pPr>
              <w:widowControl/>
              <w:jc w:val="center"/>
              <w:rPr>
                <w:rFonts w:ascii="宋体" w:hAnsi="宋体" w:cs="宋体"/>
                <w:kern w:val="0"/>
                <w:szCs w:val="21"/>
              </w:rPr>
            </w:pPr>
            <w:r>
              <w:rPr>
                <w:rFonts w:ascii="宋体" w:hAnsi="宋体" w:cs="宋体" w:hint="eastAsia"/>
                <w:kern w:val="0"/>
                <w:szCs w:val="21"/>
              </w:rPr>
              <w:t>19</w:t>
            </w:r>
          </w:p>
        </w:tc>
        <w:tc>
          <w:tcPr>
            <w:tcW w:w="1853" w:type="dxa"/>
            <w:vAlign w:val="center"/>
          </w:tcPr>
          <w:p w:rsidR="00327546" w:rsidRDefault="00646A2A">
            <w:pPr>
              <w:adjustRightInd w:val="0"/>
              <w:snapToGrid w:val="0"/>
              <w:jc w:val="center"/>
              <w:rPr>
                <w:rFonts w:ascii="宋体" w:hAnsi="宋体" w:cs="宋体"/>
                <w:kern w:val="0"/>
                <w:szCs w:val="21"/>
              </w:rPr>
            </w:pPr>
            <w:r>
              <w:rPr>
                <w:rFonts w:ascii="宋体" w:hAnsi="宋体" w:cs="宋体" w:hint="eastAsia"/>
                <w:szCs w:val="21"/>
              </w:rPr>
              <w:t>多功能演播厅</w:t>
            </w:r>
          </w:p>
        </w:tc>
        <w:tc>
          <w:tcPr>
            <w:tcW w:w="708" w:type="dxa"/>
            <w:vAlign w:val="center"/>
          </w:tcPr>
          <w:p w:rsidR="00327546" w:rsidRDefault="00327546">
            <w:pPr>
              <w:widowControl/>
              <w:jc w:val="center"/>
              <w:rPr>
                <w:rFonts w:ascii="宋体" w:hAnsi="宋体" w:cs="宋体"/>
                <w:kern w:val="0"/>
                <w:szCs w:val="21"/>
              </w:rPr>
            </w:pPr>
          </w:p>
        </w:tc>
        <w:tc>
          <w:tcPr>
            <w:tcW w:w="2268" w:type="dxa"/>
            <w:vAlign w:val="center"/>
          </w:tcPr>
          <w:p w:rsidR="00327546" w:rsidRDefault="00327546">
            <w:pPr>
              <w:widowControl/>
              <w:jc w:val="center"/>
              <w:rPr>
                <w:rFonts w:ascii="宋体" w:hAnsi="宋体" w:cs="宋体"/>
                <w:kern w:val="0"/>
                <w:szCs w:val="21"/>
              </w:rPr>
            </w:pPr>
          </w:p>
        </w:tc>
        <w:tc>
          <w:tcPr>
            <w:tcW w:w="1737" w:type="dxa"/>
            <w:vAlign w:val="center"/>
          </w:tcPr>
          <w:p w:rsidR="00327546" w:rsidRDefault="00646A2A">
            <w:pPr>
              <w:widowControl/>
              <w:jc w:val="center"/>
              <w:rPr>
                <w:rFonts w:ascii="宋体" w:hAnsi="宋体" w:cs="宋体"/>
                <w:kern w:val="0"/>
                <w:szCs w:val="21"/>
              </w:rPr>
            </w:pPr>
            <w:r>
              <w:rPr>
                <w:rFonts w:ascii="宋体" w:hAnsi="宋体" w:cs="宋体" w:hint="eastAsia"/>
                <w:kern w:val="0"/>
                <w:szCs w:val="21"/>
              </w:rPr>
              <w:t>灯光音响等</w:t>
            </w:r>
          </w:p>
        </w:tc>
        <w:tc>
          <w:tcPr>
            <w:tcW w:w="2073" w:type="dxa"/>
            <w:vAlign w:val="center"/>
          </w:tcPr>
          <w:p w:rsidR="00327546" w:rsidRDefault="00646A2A">
            <w:pPr>
              <w:widowControl/>
              <w:jc w:val="center"/>
              <w:rPr>
                <w:rFonts w:ascii="宋体" w:hAnsi="宋体" w:cs="宋体"/>
                <w:kern w:val="0"/>
                <w:szCs w:val="21"/>
              </w:rPr>
            </w:pPr>
            <w:r>
              <w:rPr>
                <w:rFonts w:ascii="宋体" w:hAnsi="宋体" w:cs="宋体" w:hint="eastAsia"/>
                <w:kern w:val="0"/>
                <w:szCs w:val="21"/>
              </w:rPr>
              <w:t>满足小型演出</w:t>
            </w:r>
          </w:p>
        </w:tc>
      </w:tr>
      <w:tr w:rsidR="00327546">
        <w:trPr>
          <w:trHeight w:val="1137"/>
          <w:jc w:val="center"/>
        </w:trPr>
        <w:tc>
          <w:tcPr>
            <w:tcW w:w="673" w:type="dxa"/>
            <w:vAlign w:val="center"/>
          </w:tcPr>
          <w:p w:rsidR="00327546" w:rsidRDefault="00646A2A">
            <w:pPr>
              <w:widowControl/>
              <w:jc w:val="center"/>
              <w:rPr>
                <w:rFonts w:ascii="宋体" w:hAnsi="宋体" w:cs="宋体"/>
                <w:kern w:val="0"/>
                <w:szCs w:val="21"/>
              </w:rPr>
            </w:pPr>
            <w:r>
              <w:rPr>
                <w:rFonts w:ascii="宋体" w:hAnsi="宋体" w:cs="宋体" w:hint="eastAsia"/>
                <w:kern w:val="0"/>
                <w:szCs w:val="21"/>
              </w:rPr>
              <w:t>20</w:t>
            </w:r>
          </w:p>
        </w:tc>
        <w:tc>
          <w:tcPr>
            <w:tcW w:w="1853" w:type="dxa"/>
            <w:vAlign w:val="center"/>
          </w:tcPr>
          <w:p w:rsidR="00327546" w:rsidRDefault="00646A2A">
            <w:pPr>
              <w:adjustRightInd w:val="0"/>
              <w:snapToGrid w:val="0"/>
              <w:jc w:val="center"/>
              <w:rPr>
                <w:rFonts w:ascii="宋体" w:hAnsi="宋体" w:cs="宋体"/>
                <w:kern w:val="0"/>
                <w:szCs w:val="21"/>
              </w:rPr>
            </w:pPr>
            <w:r>
              <w:rPr>
                <w:rFonts w:ascii="宋体" w:hAnsi="宋体" w:cs="宋体" w:hint="eastAsia"/>
                <w:szCs w:val="21"/>
              </w:rPr>
              <w:t>教学</w:t>
            </w:r>
            <w:proofErr w:type="gramStart"/>
            <w:r>
              <w:rPr>
                <w:rFonts w:ascii="宋体" w:hAnsi="宋体" w:cs="宋体" w:hint="eastAsia"/>
                <w:szCs w:val="21"/>
              </w:rPr>
              <w:t>阶梯室</w:t>
            </w:r>
            <w:proofErr w:type="gramEnd"/>
          </w:p>
        </w:tc>
        <w:tc>
          <w:tcPr>
            <w:tcW w:w="708" w:type="dxa"/>
            <w:vAlign w:val="center"/>
          </w:tcPr>
          <w:p w:rsidR="00327546" w:rsidRDefault="00327546">
            <w:pPr>
              <w:widowControl/>
              <w:jc w:val="center"/>
              <w:rPr>
                <w:rFonts w:ascii="宋体" w:hAnsi="宋体" w:cs="宋体"/>
                <w:kern w:val="0"/>
                <w:szCs w:val="21"/>
              </w:rPr>
            </w:pPr>
          </w:p>
        </w:tc>
        <w:tc>
          <w:tcPr>
            <w:tcW w:w="2268" w:type="dxa"/>
            <w:vAlign w:val="center"/>
          </w:tcPr>
          <w:p w:rsidR="00327546" w:rsidRDefault="00327546">
            <w:pPr>
              <w:widowControl/>
              <w:jc w:val="center"/>
              <w:rPr>
                <w:rFonts w:ascii="宋体" w:hAnsi="宋体" w:cs="宋体"/>
                <w:kern w:val="0"/>
                <w:szCs w:val="21"/>
              </w:rPr>
            </w:pPr>
          </w:p>
        </w:tc>
        <w:tc>
          <w:tcPr>
            <w:tcW w:w="1737" w:type="dxa"/>
            <w:vAlign w:val="center"/>
          </w:tcPr>
          <w:p w:rsidR="00327546" w:rsidRDefault="00646A2A">
            <w:pPr>
              <w:widowControl/>
              <w:jc w:val="center"/>
              <w:rPr>
                <w:rFonts w:ascii="宋体" w:hAnsi="宋体" w:cs="宋体"/>
                <w:kern w:val="0"/>
                <w:szCs w:val="21"/>
              </w:rPr>
            </w:pPr>
            <w:r>
              <w:rPr>
                <w:rFonts w:ascii="宋体" w:hAnsi="宋体" w:cs="宋体" w:hint="eastAsia"/>
                <w:kern w:val="0"/>
                <w:szCs w:val="21"/>
              </w:rPr>
              <w:t>多媒体教学设备</w:t>
            </w:r>
          </w:p>
        </w:tc>
        <w:tc>
          <w:tcPr>
            <w:tcW w:w="2073" w:type="dxa"/>
            <w:vAlign w:val="center"/>
          </w:tcPr>
          <w:p w:rsidR="00327546" w:rsidRDefault="00646A2A">
            <w:pPr>
              <w:widowControl/>
              <w:jc w:val="center"/>
              <w:rPr>
                <w:rFonts w:ascii="宋体" w:hAnsi="宋体" w:cs="宋体"/>
                <w:kern w:val="0"/>
                <w:szCs w:val="21"/>
              </w:rPr>
            </w:pPr>
            <w:r>
              <w:rPr>
                <w:rFonts w:ascii="宋体" w:hAnsi="宋体" w:cs="宋体" w:hint="eastAsia"/>
                <w:kern w:val="0"/>
                <w:szCs w:val="21"/>
              </w:rPr>
              <w:t>用于学术讲座、理论课堂教学设计</w:t>
            </w:r>
          </w:p>
        </w:tc>
      </w:tr>
    </w:tbl>
    <w:p w:rsidR="00327546" w:rsidRDefault="00327546">
      <w:pPr>
        <w:spacing w:line="420" w:lineRule="exact"/>
        <w:ind w:left="420"/>
        <w:rPr>
          <w:rFonts w:ascii="宋体" w:hAnsi="宋体"/>
          <w:position w:val="6"/>
        </w:rPr>
      </w:pPr>
    </w:p>
    <w:p w:rsidR="00327546" w:rsidRDefault="00646A2A">
      <w:pPr>
        <w:spacing w:line="420" w:lineRule="exact"/>
        <w:ind w:left="420"/>
        <w:jc w:val="center"/>
        <w:rPr>
          <w:rFonts w:ascii="宋体" w:hAnsi="宋体"/>
          <w:position w:val="6"/>
        </w:rPr>
      </w:pPr>
      <w:r>
        <w:rPr>
          <w:rFonts w:ascii="宋体" w:hAnsi="宋体" w:hint="eastAsia"/>
          <w:position w:val="6"/>
        </w:rPr>
        <w:t>校外实训基地一览表</w:t>
      </w:r>
    </w:p>
    <w:tbl>
      <w:tblPr>
        <w:tblW w:w="0" w:type="auto"/>
        <w:jc w:val="center"/>
        <w:tblLayout w:type="fixed"/>
        <w:tblLook w:val="04A0" w:firstRow="1" w:lastRow="0" w:firstColumn="1" w:lastColumn="0" w:noHBand="0" w:noVBand="1"/>
      </w:tblPr>
      <w:tblGrid>
        <w:gridCol w:w="745"/>
        <w:gridCol w:w="5560"/>
        <w:gridCol w:w="2897"/>
      </w:tblGrid>
      <w:tr w:rsidR="00327546">
        <w:trPr>
          <w:trHeight w:val="385"/>
          <w:jc w:val="center"/>
        </w:trPr>
        <w:tc>
          <w:tcPr>
            <w:tcW w:w="745" w:type="dxa"/>
            <w:tcBorders>
              <w:top w:val="single" w:sz="2" w:space="0" w:color="auto"/>
              <w:left w:val="single" w:sz="12" w:space="0" w:color="auto"/>
              <w:bottom w:val="single" w:sz="2" w:space="0" w:color="auto"/>
              <w:right w:val="single" w:sz="2" w:space="0" w:color="auto"/>
            </w:tcBorders>
            <w:vAlign w:val="center"/>
          </w:tcPr>
          <w:p w:rsidR="00327546" w:rsidRDefault="00646A2A">
            <w:pPr>
              <w:spacing w:line="360" w:lineRule="auto"/>
              <w:rPr>
                <w:rFonts w:ascii="宋体" w:hAnsi="宋体"/>
                <w:b/>
                <w:szCs w:val="21"/>
              </w:rPr>
            </w:pPr>
            <w:r>
              <w:rPr>
                <w:rFonts w:ascii="宋体" w:hAnsi="宋体" w:hint="eastAsia"/>
                <w:b/>
                <w:szCs w:val="21"/>
              </w:rPr>
              <w:t>序号</w:t>
            </w:r>
          </w:p>
        </w:tc>
        <w:tc>
          <w:tcPr>
            <w:tcW w:w="5560" w:type="dxa"/>
            <w:tcBorders>
              <w:top w:val="single" w:sz="2" w:space="0" w:color="auto"/>
              <w:left w:val="single" w:sz="2" w:space="0" w:color="auto"/>
              <w:bottom w:val="single" w:sz="2" w:space="0" w:color="auto"/>
              <w:right w:val="single" w:sz="2" w:space="0" w:color="auto"/>
            </w:tcBorders>
            <w:vAlign w:val="center"/>
          </w:tcPr>
          <w:p w:rsidR="00327546" w:rsidRDefault="00646A2A">
            <w:pPr>
              <w:spacing w:line="360" w:lineRule="auto"/>
              <w:rPr>
                <w:rFonts w:ascii="宋体" w:hAnsi="宋体"/>
                <w:b/>
                <w:szCs w:val="21"/>
              </w:rPr>
            </w:pPr>
            <w:r>
              <w:rPr>
                <w:rFonts w:ascii="宋体" w:hAnsi="宋体" w:hint="eastAsia"/>
                <w:b/>
                <w:szCs w:val="21"/>
              </w:rPr>
              <w:t>名称/合作企业</w:t>
            </w:r>
          </w:p>
        </w:tc>
        <w:tc>
          <w:tcPr>
            <w:tcW w:w="2897" w:type="dxa"/>
            <w:tcBorders>
              <w:top w:val="single" w:sz="2" w:space="0" w:color="auto"/>
              <w:left w:val="single" w:sz="2" w:space="0" w:color="auto"/>
              <w:bottom w:val="single" w:sz="2" w:space="0" w:color="auto"/>
              <w:right w:val="single" w:sz="12" w:space="0" w:color="auto"/>
            </w:tcBorders>
            <w:vAlign w:val="center"/>
          </w:tcPr>
          <w:p w:rsidR="00327546" w:rsidRDefault="00646A2A">
            <w:pPr>
              <w:spacing w:line="360" w:lineRule="auto"/>
              <w:rPr>
                <w:rFonts w:ascii="宋体" w:hAnsi="宋体"/>
                <w:b/>
                <w:szCs w:val="21"/>
              </w:rPr>
            </w:pPr>
            <w:r>
              <w:rPr>
                <w:rFonts w:ascii="宋体" w:hAnsi="宋体" w:hint="eastAsia"/>
                <w:b/>
                <w:szCs w:val="21"/>
              </w:rPr>
              <w:t>主要实训内容</w:t>
            </w:r>
          </w:p>
        </w:tc>
      </w:tr>
      <w:tr w:rsidR="00327546">
        <w:trPr>
          <w:trHeight w:val="384"/>
          <w:jc w:val="center"/>
        </w:trPr>
        <w:tc>
          <w:tcPr>
            <w:tcW w:w="745" w:type="dxa"/>
            <w:tcBorders>
              <w:top w:val="single" w:sz="2" w:space="0" w:color="auto"/>
              <w:left w:val="single" w:sz="12" w:space="0" w:color="auto"/>
              <w:bottom w:val="single" w:sz="2" w:space="0" w:color="auto"/>
              <w:right w:val="single" w:sz="2" w:space="0" w:color="auto"/>
            </w:tcBorders>
            <w:vAlign w:val="center"/>
          </w:tcPr>
          <w:p w:rsidR="00327546" w:rsidRDefault="00646A2A">
            <w:pPr>
              <w:rPr>
                <w:rFonts w:ascii="宋体" w:hAnsi="宋体"/>
                <w:b/>
                <w:sz w:val="18"/>
                <w:szCs w:val="18"/>
              </w:rPr>
            </w:pPr>
            <w:r>
              <w:rPr>
                <w:rFonts w:ascii="宋体" w:hAnsi="宋体" w:hint="eastAsia"/>
                <w:b/>
                <w:sz w:val="18"/>
                <w:szCs w:val="18"/>
              </w:rPr>
              <w:t>1</w:t>
            </w:r>
          </w:p>
        </w:tc>
        <w:tc>
          <w:tcPr>
            <w:tcW w:w="5560" w:type="dxa"/>
            <w:tcBorders>
              <w:top w:val="single" w:sz="2" w:space="0" w:color="auto"/>
              <w:left w:val="single" w:sz="2" w:space="0" w:color="auto"/>
              <w:bottom w:val="single" w:sz="2" w:space="0" w:color="auto"/>
              <w:right w:val="single" w:sz="2" w:space="0" w:color="auto"/>
            </w:tcBorders>
            <w:vAlign w:val="center"/>
          </w:tcPr>
          <w:p w:rsidR="00327546" w:rsidRDefault="00646A2A">
            <w:pPr>
              <w:adjustRightInd w:val="0"/>
              <w:snapToGrid w:val="0"/>
              <w:jc w:val="left"/>
              <w:rPr>
                <w:rFonts w:ascii="宋体" w:hAnsi="宋体" w:cs="宋体"/>
                <w:sz w:val="18"/>
                <w:szCs w:val="18"/>
              </w:rPr>
            </w:pPr>
            <w:r>
              <w:rPr>
                <w:rFonts w:ascii="楷体" w:eastAsia="楷体" w:hAnsi="楷体" w:hint="eastAsia"/>
                <w:sz w:val="28"/>
                <w:szCs w:val="28"/>
              </w:rPr>
              <w:t>高州师范学院附属第一幼儿园（实习基地）</w:t>
            </w:r>
          </w:p>
        </w:tc>
        <w:tc>
          <w:tcPr>
            <w:tcW w:w="2897" w:type="dxa"/>
            <w:tcBorders>
              <w:top w:val="single" w:sz="2" w:space="0" w:color="auto"/>
              <w:left w:val="single" w:sz="2" w:space="0" w:color="auto"/>
              <w:bottom w:val="single" w:sz="2" w:space="0" w:color="auto"/>
              <w:right w:val="single" w:sz="12" w:space="0" w:color="auto"/>
            </w:tcBorders>
          </w:tcPr>
          <w:p w:rsidR="00327546" w:rsidRDefault="00646A2A">
            <w:pPr>
              <w:adjustRightInd w:val="0"/>
              <w:snapToGrid w:val="0"/>
              <w:jc w:val="left"/>
              <w:rPr>
                <w:rFonts w:ascii="宋体" w:hAnsi="宋体" w:cs="宋体"/>
                <w:kern w:val="0"/>
                <w:sz w:val="18"/>
                <w:szCs w:val="18"/>
              </w:rPr>
            </w:pPr>
            <w:r>
              <w:rPr>
                <w:rFonts w:ascii="楷体" w:eastAsia="楷体" w:hAnsi="楷体" w:hint="eastAsia"/>
                <w:sz w:val="28"/>
                <w:szCs w:val="28"/>
              </w:rPr>
              <w:t>综合训练</w:t>
            </w:r>
          </w:p>
        </w:tc>
      </w:tr>
      <w:tr w:rsidR="00327546">
        <w:trPr>
          <w:trHeight w:val="384"/>
          <w:jc w:val="center"/>
        </w:trPr>
        <w:tc>
          <w:tcPr>
            <w:tcW w:w="745" w:type="dxa"/>
            <w:tcBorders>
              <w:top w:val="single" w:sz="2" w:space="0" w:color="auto"/>
              <w:left w:val="single" w:sz="12" w:space="0" w:color="auto"/>
              <w:bottom w:val="single" w:sz="2" w:space="0" w:color="auto"/>
              <w:right w:val="single" w:sz="2" w:space="0" w:color="auto"/>
            </w:tcBorders>
            <w:vAlign w:val="center"/>
          </w:tcPr>
          <w:p w:rsidR="00327546" w:rsidRDefault="00646A2A">
            <w:pPr>
              <w:spacing w:line="360" w:lineRule="auto"/>
              <w:rPr>
                <w:rFonts w:ascii="宋体" w:hAnsi="宋体"/>
                <w:b/>
                <w:sz w:val="18"/>
                <w:szCs w:val="18"/>
              </w:rPr>
            </w:pPr>
            <w:r>
              <w:rPr>
                <w:rFonts w:ascii="宋体" w:hAnsi="宋体" w:hint="eastAsia"/>
                <w:b/>
                <w:sz w:val="18"/>
                <w:szCs w:val="18"/>
              </w:rPr>
              <w:t>2</w:t>
            </w:r>
          </w:p>
        </w:tc>
        <w:tc>
          <w:tcPr>
            <w:tcW w:w="5560" w:type="dxa"/>
            <w:tcBorders>
              <w:top w:val="single" w:sz="2" w:space="0" w:color="auto"/>
              <w:left w:val="single" w:sz="2" w:space="0" w:color="auto"/>
              <w:bottom w:val="single" w:sz="2" w:space="0" w:color="auto"/>
              <w:right w:val="single" w:sz="2" w:space="0" w:color="auto"/>
            </w:tcBorders>
            <w:vAlign w:val="center"/>
          </w:tcPr>
          <w:p w:rsidR="00327546" w:rsidRDefault="00646A2A">
            <w:pPr>
              <w:adjustRightInd w:val="0"/>
              <w:snapToGrid w:val="0"/>
              <w:jc w:val="left"/>
              <w:rPr>
                <w:rFonts w:ascii="宋体" w:hAnsi="宋体" w:cs="宋体"/>
                <w:sz w:val="18"/>
                <w:szCs w:val="18"/>
              </w:rPr>
            </w:pPr>
            <w:r>
              <w:rPr>
                <w:rFonts w:ascii="楷体" w:eastAsia="楷体" w:hAnsi="楷体" w:hint="eastAsia"/>
                <w:sz w:val="28"/>
                <w:szCs w:val="28"/>
              </w:rPr>
              <w:t>新世纪学校（实习基地）</w:t>
            </w:r>
          </w:p>
        </w:tc>
        <w:tc>
          <w:tcPr>
            <w:tcW w:w="2897" w:type="dxa"/>
            <w:tcBorders>
              <w:top w:val="single" w:sz="2" w:space="0" w:color="auto"/>
              <w:left w:val="single" w:sz="2" w:space="0" w:color="auto"/>
              <w:bottom w:val="single" w:sz="2" w:space="0" w:color="auto"/>
              <w:right w:val="single" w:sz="12" w:space="0" w:color="auto"/>
            </w:tcBorders>
          </w:tcPr>
          <w:p w:rsidR="00327546" w:rsidRDefault="00646A2A">
            <w:pPr>
              <w:adjustRightInd w:val="0"/>
              <w:snapToGrid w:val="0"/>
              <w:jc w:val="left"/>
              <w:rPr>
                <w:rFonts w:ascii="宋体" w:hAnsi="宋体" w:cs="宋体"/>
                <w:kern w:val="0"/>
                <w:sz w:val="18"/>
                <w:szCs w:val="18"/>
              </w:rPr>
            </w:pPr>
            <w:r>
              <w:rPr>
                <w:rFonts w:ascii="楷体" w:eastAsia="楷体" w:hAnsi="楷体" w:hint="eastAsia"/>
                <w:sz w:val="28"/>
                <w:szCs w:val="28"/>
              </w:rPr>
              <w:t>综合训练</w:t>
            </w:r>
          </w:p>
        </w:tc>
      </w:tr>
      <w:tr w:rsidR="00327546">
        <w:trPr>
          <w:trHeight w:val="384"/>
          <w:jc w:val="center"/>
        </w:trPr>
        <w:tc>
          <w:tcPr>
            <w:tcW w:w="745" w:type="dxa"/>
            <w:tcBorders>
              <w:top w:val="single" w:sz="2" w:space="0" w:color="auto"/>
              <w:left w:val="single" w:sz="12" w:space="0" w:color="auto"/>
              <w:bottom w:val="single" w:sz="2" w:space="0" w:color="auto"/>
              <w:right w:val="single" w:sz="2" w:space="0" w:color="auto"/>
            </w:tcBorders>
            <w:vAlign w:val="center"/>
          </w:tcPr>
          <w:p w:rsidR="00327546" w:rsidRDefault="00646A2A">
            <w:pPr>
              <w:spacing w:line="360" w:lineRule="auto"/>
              <w:rPr>
                <w:rFonts w:ascii="宋体" w:hAnsi="宋体"/>
                <w:b/>
                <w:sz w:val="18"/>
                <w:szCs w:val="18"/>
              </w:rPr>
            </w:pPr>
            <w:r>
              <w:rPr>
                <w:rFonts w:ascii="宋体" w:hAnsi="宋体" w:hint="eastAsia"/>
                <w:b/>
                <w:sz w:val="18"/>
                <w:szCs w:val="18"/>
              </w:rPr>
              <w:t>3</w:t>
            </w:r>
          </w:p>
        </w:tc>
        <w:tc>
          <w:tcPr>
            <w:tcW w:w="5560" w:type="dxa"/>
            <w:tcBorders>
              <w:top w:val="single" w:sz="2" w:space="0" w:color="auto"/>
              <w:left w:val="single" w:sz="2" w:space="0" w:color="auto"/>
              <w:bottom w:val="single" w:sz="2" w:space="0" w:color="auto"/>
              <w:right w:val="single" w:sz="2" w:space="0" w:color="auto"/>
            </w:tcBorders>
            <w:vAlign w:val="center"/>
          </w:tcPr>
          <w:p w:rsidR="00327546" w:rsidRDefault="00646A2A">
            <w:pPr>
              <w:adjustRightInd w:val="0"/>
              <w:snapToGrid w:val="0"/>
              <w:jc w:val="left"/>
              <w:rPr>
                <w:rFonts w:ascii="宋体" w:hAnsi="宋体" w:cs="宋体"/>
                <w:sz w:val="18"/>
                <w:szCs w:val="18"/>
              </w:rPr>
            </w:pPr>
            <w:r>
              <w:rPr>
                <w:rFonts w:ascii="楷体" w:eastAsia="楷体" w:hAnsi="楷体" w:hint="eastAsia"/>
                <w:sz w:val="28"/>
                <w:szCs w:val="28"/>
              </w:rPr>
              <w:t>茂名市第一幼儿园（实习基地）</w:t>
            </w:r>
          </w:p>
        </w:tc>
        <w:tc>
          <w:tcPr>
            <w:tcW w:w="2897" w:type="dxa"/>
            <w:tcBorders>
              <w:top w:val="single" w:sz="2" w:space="0" w:color="auto"/>
              <w:left w:val="single" w:sz="2" w:space="0" w:color="auto"/>
              <w:bottom w:val="single" w:sz="2" w:space="0" w:color="auto"/>
              <w:right w:val="single" w:sz="12" w:space="0" w:color="auto"/>
            </w:tcBorders>
          </w:tcPr>
          <w:p w:rsidR="00327546" w:rsidRDefault="00646A2A">
            <w:pPr>
              <w:adjustRightInd w:val="0"/>
              <w:snapToGrid w:val="0"/>
              <w:jc w:val="left"/>
              <w:rPr>
                <w:rFonts w:ascii="宋体" w:hAnsi="宋体"/>
                <w:sz w:val="18"/>
                <w:szCs w:val="18"/>
              </w:rPr>
            </w:pPr>
            <w:r>
              <w:rPr>
                <w:rFonts w:ascii="楷体" w:eastAsia="楷体" w:hAnsi="楷体" w:hint="eastAsia"/>
                <w:sz w:val="28"/>
                <w:szCs w:val="28"/>
              </w:rPr>
              <w:t>综合训练</w:t>
            </w:r>
          </w:p>
        </w:tc>
      </w:tr>
      <w:tr w:rsidR="00327546">
        <w:trPr>
          <w:trHeight w:val="384"/>
          <w:jc w:val="center"/>
        </w:trPr>
        <w:tc>
          <w:tcPr>
            <w:tcW w:w="745" w:type="dxa"/>
            <w:tcBorders>
              <w:top w:val="single" w:sz="2" w:space="0" w:color="auto"/>
              <w:left w:val="single" w:sz="12" w:space="0" w:color="auto"/>
              <w:bottom w:val="single" w:sz="2" w:space="0" w:color="auto"/>
              <w:right w:val="single" w:sz="2" w:space="0" w:color="auto"/>
            </w:tcBorders>
            <w:vAlign w:val="center"/>
          </w:tcPr>
          <w:p w:rsidR="00327546" w:rsidRDefault="00646A2A">
            <w:pPr>
              <w:spacing w:line="360" w:lineRule="auto"/>
              <w:rPr>
                <w:rFonts w:ascii="宋体" w:hAnsi="宋体"/>
                <w:b/>
                <w:sz w:val="18"/>
                <w:szCs w:val="18"/>
              </w:rPr>
            </w:pPr>
            <w:r>
              <w:rPr>
                <w:rFonts w:ascii="宋体" w:hAnsi="宋体" w:hint="eastAsia"/>
                <w:b/>
                <w:sz w:val="18"/>
                <w:szCs w:val="18"/>
              </w:rPr>
              <w:cr/>
              <w:t>4</w:t>
            </w:r>
          </w:p>
        </w:tc>
        <w:tc>
          <w:tcPr>
            <w:tcW w:w="5560" w:type="dxa"/>
            <w:tcBorders>
              <w:top w:val="single" w:sz="2" w:space="0" w:color="auto"/>
              <w:left w:val="single" w:sz="2" w:space="0" w:color="auto"/>
              <w:bottom w:val="single" w:sz="2" w:space="0" w:color="auto"/>
              <w:right w:val="single" w:sz="2" w:space="0" w:color="auto"/>
            </w:tcBorders>
            <w:vAlign w:val="center"/>
          </w:tcPr>
          <w:p w:rsidR="00327546" w:rsidRDefault="00646A2A">
            <w:pPr>
              <w:adjustRightInd w:val="0"/>
              <w:snapToGrid w:val="0"/>
              <w:jc w:val="left"/>
              <w:rPr>
                <w:rFonts w:ascii="宋体" w:hAnsi="宋体" w:cs="宋体"/>
                <w:sz w:val="18"/>
                <w:szCs w:val="18"/>
              </w:rPr>
            </w:pPr>
            <w:r>
              <w:rPr>
                <w:rFonts w:ascii="楷体" w:eastAsia="楷体" w:hAnsi="楷体" w:hint="eastAsia"/>
                <w:sz w:val="28"/>
                <w:szCs w:val="28"/>
              </w:rPr>
              <w:t>茂名市第二幼儿园（实习基地）</w:t>
            </w:r>
          </w:p>
        </w:tc>
        <w:tc>
          <w:tcPr>
            <w:tcW w:w="2897" w:type="dxa"/>
            <w:tcBorders>
              <w:top w:val="single" w:sz="2" w:space="0" w:color="auto"/>
              <w:left w:val="single" w:sz="2" w:space="0" w:color="auto"/>
              <w:bottom w:val="single" w:sz="2" w:space="0" w:color="auto"/>
              <w:right w:val="single" w:sz="12" w:space="0" w:color="auto"/>
            </w:tcBorders>
          </w:tcPr>
          <w:p w:rsidR="00327546" w:rsidRDefault="00646A2A">
            <w:pPr>
              <w:adjustRightInd w:val="0"/>
              <w:snapToGrid w:val="0"/>
              <w:jc w:val="left"/>
              <w:rPr>
                <w:rFonts w:ascii="宋体" w:hAnsi="宋体"/>
                <w:sz w:val="18"/>
                <w:szCs w:val="18"/>
              </w:rPr>
            </w:pPr>
            <w:r>
              <w:rPr>
                <w:rFonts w:ascii="楷体" w:eastAsia="楷体" w:hAnsi="楷体" w:hint="eastAsia"/>
                <w:sz w:val="28"/>
                <w:szCs w:val="28"/>
              </w:rPr>
              <w:t>综合训练</w:t>
            </w:r>
          </w:p>
        </w:tc>
      </w:tr>
      <w:tr w:rsidR="00327546">
        <w:trPr>
          <w:trHeight w:val="384"/>
          <w:jc w:val="center"/>
        </w:trPr>
        <w:tc>
          <w:tcPr>
            <w:tcW w:w="745" w:type="dxa"/>
            <w:tcBorders>
              <w:top w:val="single" w:sz="2" w:space="0" w:color="auto"/>
              <w:left w:val="single" w:sz="12" w:space="0" w:color="auto"/>
              <w:bottom w:val="single" w:sz="2" w:space="0" w:color="auto"/>
              <w:right w:val="single" w:sz="2" w:space="0" w:color="auto"/>
            </w:tcBorders>
            <w:vAlign w:val="center"/>
          </w:tcPr>
          <w:p w:rsidR="00327546" w:rsidRDefault="00646A2A">
            <w:pPr>
              <w:spacing w:line="360" w:lineRule="auto"/>
              <w:rPr>
                <w:rFonts w:ascii="宋体" w:hAnsi="宋体"/>
                <w:b/>
                <w:sz w:val="18"/>
                <w:szCs w:val="18"/>
              </w:rPr>
            </w:pPr>
            <w:r>
              <w:rPr>
                <w:rFonts w:ascii="宋体" w:hAnsi="宋体" w:hint="eastAsia"/>
                <w:b/>
                <w:sz w:val="18"/>
                <w:szCs w:val="18"/>
              </w:rPr>
              <w:t>5</w:t>
            </w:r>
          </w:p>
        </w:tc>
        <w:tc>
          <w:tcPr>
            <w:tcW w:w="5560" w:type="dxa"/>
            <w:tcBorders>
              <w:top w:val="single" w:sz="2" w:space="0" w:color="auto"/>
              <w:left w:val="single" w:sz="2" w:space="0" w:color="auto"/>
              <w:bottom w:val="single" w:sz="2" w:space="0" w:color="auto"/>
              <w:right w:val="single" w:sz="2" w:space="0" w:color="auto"/>
            </w:tcBorders>
            <w:vAlign w:val="center"/>
          </w:tcPr>
          <w:p w:rsidR="00327546" w:rsidRDefault="00646A2A">
            <w:pPr>
              <w:adjustRightInd w:val="0"/>
              <w:snapToGrid w:val="0"/>
              <w:jc w:val="left"/>
              <w:rPr>
                <w:rFonts w:ascii="宋体" w:hAnsi="宋体" w:cs="宋体"/>
                <w:sz w:val="18"/>
                <w:szCs w:val="18"/>
              </w:rPr>
            </w:pPr>
            <w:r>
              <w:rPr>
                <w:rFonts w:ascii="楷体" w:eastAsia="楷体" w:hAnsi="楷体" w:hint="eastAsia"/>
                <w:sz w:val="28"/>
                <w:szCs w:val="28"/>
              </w:rPr>
              <w:t>广茂幼师附属中心幼儿园（实习基地）</w:t>
            </w:r>
          </w:p>
        </w:tc>
        <w:tc>
          <w:tcPr>
            <w:tcW w:w="2897" w:type="dxa"/>
            <w:tcBorders>
              <w:top w:val="single" w:sz="2" w:space="0" w:color="auto"/>
              <w:left w:val="single" w:sz="2" w:space="0" w:color="auto"/>
              <w:bottom w:val="single" w:sz="2" w:space="0" w:color="auto"/>
              <w:right w:val="single" w:sz="12" w:space="0" w:color="auto"/>
            </w:tcBorders>
          </w:tcPr>
          <w:p w:rsidR="00327546" w:rsidRDefault="00646A2A">
            <w:pPr>
              <w:adjustRightInd w:val="0"/>
              <w:snapToGrid w:val="0"/>
              <w:jc w:val="left"/>
              <w:rPr>
                <w:rFonts w:ascii="宋体" w:hAnsi="宋体"/>
                <w:sz w:val="18"/>
                <w:szCs w:val="18"/>
              </w:rPr>
            </w:pPr>
            <w:r>
              <w:rPr>
                <w:rFonts w:ascii="楷体" w:eastAsia="楷体" w:hAnsi="楷体" w:hint="eastAsia"/>
                <w:sz w:val="28"/>
                <w:szCs w:val="28"/>
              </w:rPr>
              <w:t>综合训练</w:t>
            </w:r>
          </w:p>
        </w:tc>
      </w:tr>
      <w:tr w:rsidR="00327546">
        <w:trPr>
          <w:trHeight w:val="384"/>
          <w:jc w:val="center"/>
        </w:trPr>
        <w:tc>
          <w:tcPr>
            <w:tcW w:w="745" w:type="dxa"/>
            <w:tcBorders>
              <w:top w:val="single" w:sz="2" w:space="0" w:color="auto"/>
              <w:left w:val="single" w:sz="12" w:space="0" w:color="auto"/>
              <w:bottom w:val="single" w:sz="12" w:space="0" w:color="auto"/>
              <w:right w:val="single" w:sz="2" w:space="0" w:color="auto"/>
            </w:tcBorders>
            <w:vAlign w:val="center"/>
          </w:tcPr>
          <w:p w:rsidR="00327546" w:rsidRDefault="00646A2A">
            <w:pPr>
              <w:spacing w:line="360" w:lineRule="auto"/>
              <w:rPr>
                <w:rFonts w:ascii="宋体" w:hAnsi="宋体"/>
                <w:b/>
                <w:sz w:val="18"/>
                <w:szCs w:val="18"/>
              </w:rPr>
            </w:pPr>
            <w:r>
              <w:rPr>
                <w:rFonts w:ascii="宋体" w:hAnsi="宋体" w:hint="eastAsia"/>
                <w:b/>
                <w:sz w:val="18"/>
                <w:szCs w:val="18"/>
              </w:rPr>
              <w:t>6</w:t>
            </w:r>
          </w:p>
        </w:tc>
        <w:tc>
          <w:tcPr>
            <w:tcW w:w="5560" w:type="dxa"/>
            <w:tcBorders>
              <w:top w:val="single" w:sz="2" w:space="0" w:color="auto"/>
              <w:left w:val="single" w:sz="2" w:space="0" w:color="auto"/>
              <w:bottom w:val="single" w:sz="12" w:space="0" w:color="auto"/>
              <w:right w:val="single" w:sz="2" w:space="0" w:color="auto"/>
            </w:tcBorders>
            <w:vAlign w:val="center"/>
          </w:tcPr>
          <w:p w:rsidR="00327546" w:rsidRDefault="00646A2A">
            <w:pPr>
              <w:adjustRightInd w:val="0"/>
              <w:snapToGrid w:val="0"/>
              <w:jc w:val="left"/>
              <w:rPr>
                <w:rFonts w:ascii="宋体" w:hAnsi="宋体" w:cs="宋体"/>
                <w:sz w:val="18"/>
                <w:szCs w:val="18"/>
              </w:rPr>
            </w:pPr>
            <w:r>
              <w:rPr>
                <w:rFonts w:ascii="楷体" w:eastAsia="楷体" w:hAnsi="楷体" w:hint="eastAsia"/>
                <w:sz w:val="28"/>
                <w:szCs w:val="28"/>
              </w:rPr>
              <w:t>高州市第一幼儿园（实习基地）</w:t>
            </w:r>
          </w:p>
        </w:tc>
        <w:tc>
          <w:tcPr>
            <w:tcW w:w="2897" w:type="dxa"/>
            <w:tcBorders>
              <w:top w:val="single" w:sz="2" w:space="0" w:color="auto"/>
              <w:left w:val="single" w:sz="2" w:space="0" w:color="auto"/>
              <w:bottom w:val="single" w:sz="12" w:space="0" w:color="auto"/>
              <w:right w:val="single" w:sz="12" w:space="0" w:color="auto"/>
            </w:tcBorders>
          </w:tcPr>
          <w:p w:rsidR="00327546" w:rsidRDefault="00646A2A">
            <w:pPr>
              <w:adjustRightInd w:val="0"/>
              <w:snapToGrid w:val="0"/>
              <w:jc w:val="left"/>
              <w:rPr>
                <w:rFonts w:ascii="宋体" w:hAnsi="宋体"/>
                <w:sz w:val="18"/>
                <w:szCs w:val="18"/>
              </w:rPr>
            </w:pPr>
            <w:r>
              <w:rPr>
                <w:rFonts w:ascii="楷体" w:eastAsia="楷体" w:hAnsi="楷体" w:hint="eastAsia"/>
                <w:sz w:val="28"/>
                <w:szCs w:val="28"/>
              </w:rPr>
              <w:t>综合训练</w:t>
            </w:r>
          </w:p>
        </w:tc>
      </w:tr>
      <w:tr w:rsidR="00327546">
        <w:trPr>
          <w:trHeight w:val="384"/>
          <w:jc w:val="center"/>
        </w:trPr>
        <w:tc>
          <w:tcPr>
            <w:tcW w:w="745" w:type="dxa"/>
            <w:tcBorders>
              <w:top w:val="single" w:sz="2" w:space="0" w:color="auto"/>
              <w:left w:val="single" w:sz="12" w:space="0" w:color="auto"/>
              <w:bottom w:val="single" w:sz="12" w:space="0" w:color="auto"/>
              <w:right w:val="single" w:sz="2" w:space="0" w:color="auto"/>
            </w:tcBorders>
            <w:vAlign w:val="center"/>
          </w:tcPr>
          <w:p w:rsidR="00327546" w:rsidRDefault="00646A2A">
            <w:pPr>
              <w:spacing w:line="360" w:lineRule="auto"/>
              <w:rPr>
                <w:rFonts w:ascii="宋体" w:hAnsi="宋体"/>
                <w:b/>
                <w:sz w:val="18"/>
                <w:szCs w:val="18"/>
              </w:rPr>
            </w:pPr>
            <w:r>
              <w:rPr>
                <w:rFonts w:ascii="宋体" w:hAnsi="宋体" w:hint="eastAsia"/>
                <w:b/>
                <w:sz w:val="18"/>
                <w:szCs w:val="18"/>
              </w:rPr>
              <w:t>7</w:t>
            </w:r>
          </w:p>
        </w:tc>
        <w:tc>
          <w:tcPr>
            <w:tcW w:w="5560" w:type="dxa"/>
            <w:tcBorders>
              <w:top w:val="single" w:sz="2" w:space="0" w:color="auto"/>
              <w:left w:val="single" w:sz="2" w:space="0" w:color="auto"/>
              <w:bottom w:val="single" w:sz="12" w:space="0" w:color="auto"/>
              <w:right w:val="single" w:sz="2" w:space="0" w:color="auto"/>
            </w:tcBorders>
            <w:vAlign w:val="center"/>
          </w:tcPr>
          <w:p w:rsidR="00327546" w:rsidRDefault="00646A2A">
            <w:pPr>
              <w:adjustRightInd w:val="0"/>
              <w:snapToGrid w:val="0"/>
              <w:jc w:val="left"/>
              <w:rPr>
                <w:rFonts w:ascii="宋体" w:hAnsi="宋体"/>
                <w:sz w:val="18"/>
                <w:szCs w:val="18"/>
              </w:rPr>
            </w:pPr>
            <w:r>
              <w:rPr>
                <w:rFonts w:ascii="楷体" w:eastAsia="楷体" w:hAnsi="楷体" w:hint="eastAsia"/>
                <w:sz w:val="28"/>
                <w:szCs w:val="28"/>
              </w:rPr>
              <w:t>高州市建委幼儿园（实习基地）</w:t>
            </w:r>
          </w:p>
        </w:tc>
        <w:tc>
          <w:tcPr>
            <w:tcW w:w="2897" w:type="dxa"/>
            <w:tcBorders>
              <w:top w:val="single" w:sz="2" w:space="0" w:color="auto"/>
              <w:left w:val="single" w:sz="2" w:space="0" w:color="auto"/>
              <w:bottom w:val="single" w:sz="12" w:space="0" w:color="auto"/>
              <w:right w:val="single" w:sz="12" w:space="0" w:color="auto"/>
            </w:tcBorders>
          </w:tcPr>
          <w:p w:rsidR="00327546" w:rsidRDefault="00646A2A">
            <w:pPr>
              <w:adjustRightInd w:val="0"/>
              <w:snapToGrid w:val="0"/>
              <w:jc w:val="left"/>
              <w:rPr>
                <w:rFonts w:ascii="宋体" w:hAnsi="宋体" w:cs="宋体"/>
                <w:kern w:val="0"/>
                <w:sz w:val="18"/>
                <w:szCs w:val="18"/>
              </w:rPr>
            </w:pPr>
            <w:r>
              <w:rPr>
                <w:rFonts w:ascii="楷体" w:eastAsia="楷体" w:hAnsi="楷体" w:hint="eastAsia"/>
                <w:sz w:val="28"/>
                <w:szCs w:val="28"/>
              </w:rPr>
              <w:t>综合训练</w:t>
            </w:r>
          </w:p>
        </w:tc>
      </w:tr>
      <w:tr w:rsidR="00327546">
        <w:trPr>
          <w:trHeight w:val="384"/>
          <w:jc w:val="center"/>
        </w:trPr>
        <w:tc>
          <w:tcPr>
            <w:tcW w:w="745" w:type="dxa"/>
            <w:tcBorders>
              <w:top w:val="single" w:sz="2" w:space="0" w:color="auto"/>
              <w:left w:val="single" w:sz="12" w:space="0" w:color="auto"/>
              <w:bottom w:val="single" w:sz="2" w:space="0" w:color="auto"/>
              <w:right w:val="single" w:sz="2" w:space="0" w:color="auto"/>
            </w:tcBorders>
            <w:vAlign w:val="center"/>
          </w:tcPr>
          <w:p w:rsidR="00327546" w:rsidRDefault="00646A2A">
            <w:pPr>
              <w:spacing w:line="360" w:lineRule="auto"/>
              <w:rPr>
                <w:rFonts w:ascii="宋体" w:hAnsi="宋体"/>
                <w:b/>
                <w:sz w:val="18"/>
                <w:szCs w:val="18"/>
              </w:rPr>
            </w:pPr>
            <w:r>
              <w:rPr>
                <w:rFonts w:ascii="宋体" w:hAnsi="宋体" w:hint="eastAsia"/>
                <w:b/>
                <w:sz w:val="18"/>
                <w:szCs w:val="18"/>
              </w:rPr>
              <w:t>8</w:t>
            </w:r>
          </w:p>
        </w:tc>
        <w:tc>
          <w:tcPr>
            <w:tcW w:w="5560" w:type="dxa"/>
            <w:tcBorders>
              <w:top w:val="single" w:sz="2" w:space="0" w:color="auto"/>
              <w:left w:val="single" w:sz="2" w:space="0" w:color="auto"/>
              <w:bottom w:val="single" w:sz="2" w:space="0" w:color="auto"/>
              <w:right w:val="single" w:sz="2" w:space="0" w:color="auto"/>
            </w:tcBorders>
            <w:vAlign w:val="center"/>
          </w:tcPr>
          <w:p w:rsidR="00327546" w:rsidRDefault="00646A2A">
            <w:pPr>
              <w:adjustRightInd w:val="0"/>
              <w:snapToGrid w:val="0"/>
              <w:jc w:val="left"/>
              <w:rPr>
                <w:rFonts w:ascii="宋体" w:hAnsi="宋体" w:cs="宋体"/>
                <w:kern w:val="0"/>
                <w:sz w:val="18"/>
                <w:szCs w:val="18"/>
              </w:rPr>
            </w:pPr>
            <w:r>
              <w:rPr>
                <w:rFonts w:ascii="楷体" w:eastAsia="楷体" w:hAnsi="楷体" w:hint="eastAsia"/>
                <w:sz w:val="28"/>
                <w:szCs w:val="28"/>
              </w:rPr>
              <w:t>高州市公交幼儿园（实习基地）</w:t>
            </w:r>
          </w:p>
        </w:tc>
        <w:tc>
          <w:tcPr>
            <w:tcW w:w="2897" w:type="dxa"/>
            <w:tcBorders>
              <w:top w:val="single" w:sz="2" w:space="0" w:color="auto"/>
              <w:left w:val="single" w:sz="2" w:space="0" w:color="auto"/>
              <w:bottom w:val="single" w:sz="2" w:space="0" w:color="auto"/>
              <w:right w:val="single" w:sz="12" w:space="0" w:color="auto"/>
            </w:tcBorders>
          </w:tcPr>
          <w:p w:rsidR="00327546" w:rsidRDefault="00646A2A">
            <w:pPr>
              <w:adjustRightInd w:val="0"/>
              <w:snapToGrid w:val="0"/>
              <w:jc w:val="left"/>
              <w:rPr>
                <w:rFonts w:ascii="宋体" w:hAnsi="宋体"/>
                <w:sz w:val="18"/>
                <w:szCs w:val="18"/>
              </w:rPr>
            </w:pPr>
            <w:r>
              <w:rPr>
                <w:rFonts w:ascii="楷体" w:eastAsia="楷体" w:hAnsi="楷体" w:hint="eastAsia"/>
                <w:sz w:val="28"/>
                <w:szCs w:val="28"/>
              </w:rPr>
              <w:t>综合训练</w:t>
            </w:r>
          </w:p>
        </w:tc>
      </w:tr>
      <w:tr w:rsidR="00327546">
        <w:trPr>
          <w:trHeight w:val="384"/>
          <w:jc w:val="center"/>
        </w:trPr>
        <w:tc>
          <w:tcPr>
            <w:tcW w:w="745" w:type="dxa"/>
            <w:tcBorders>
              <w:top w:val="single" w:sz="2" w:space="0" w:color="auto"/>
              <w:left w:val="single" w:sz="12" w:space="0" w:color="auto"/>
              <w:bottom w:val="single" w:sz="2" w:space="0" w:color="auto"/>
              <w:right w:val="single" w:sz="2" w:space="0" w:color="auto"/>
            </w:tcBorders>
            <w:vAlign w:val="center"/>
          </w:tcPr>
          <w:p w:rsidR="00327546" w:rsidRDefault="00646A2A">
            <w:pPr>
              <w:spacing w:line="360" w:lineRule="auto"/>
              <w:rPr>
                <w:rFonts w:ascii="宋体" w:hAnsi="宋体"/>
                <w:b/>
                <w:sz w:val="18"/>
                <w:szCs w:val="18"/>
              </w:rPr>
            </w:pPr>
            <w:r>
              <w:rPr>
                <w:rFonts w:ascii="宋体" w:hAnsi="宋体" w:hint="eastAsia"/>
                <w:b/>
                <w:sz w:val="18"/>
                <w:szCs w:val="18"/>
              </w:rPr>
              <w:t>9</w:t>
            </w:r>
          </w:p>
        </w:tc>
        <w:tc>
          <w:tcPr>
            <w:tcW w:w="5560" w:type="dxa"/>
            <w:tcBorders>
              <w:top w:val="single" w:sz="2" w:space="0" w:color="auto"/>
              <w:left w:val="single" w:sz="2" w:space="0" w:color="auto"/>
              <w:bottom w:val="single" w:sz="2" w:space="0" w:color="auto"/>
              <w:right w:val="single" w:sz="2" w:space="0" w:color="auto"/>
            </w:tcBorders>
            <w:vAlign w:val="center"/>
          </w:tcPr>
          <w:p w:rsidR="00327546" w:rsidRDefault="00646A2A">
            <w:pPr>
              <w:adjustRightInd w:val="0"/>
              <w:snapToGrid w:val="0"/>
              <w:jc w:val="left"/>
              <w:rPr>
                <w:rFonts w:ascii="宋体" w:hAnsi="宋体" w:cs="宋体"/>
                <w:kern w:val="0"/>
                <w:sz w:val="18"/>
                <w:szCs w:val="18"/>
              </w:rPr>
            </w:pPr>
            <w:r>
              <w:rPr>
                <w:rFonts w:ascii="楷体" w:eastAsia="楷体" w:hAnsi="楷体" w:hint="eastAsia"/>
                <w:sz w:val="28"/>
                <w:szCs w:val="28"/>
              </w:rPr>
              <w:t>高州市分界镇中心幼儿园（实习基地）</w:t>
            </w:r>
          </w:p>
        </w:tc>
        <w:tc>
          <w:tcPr>
            <w:tcW w:w="2897" w:type="dxa"/>
            <w:tcBorders>
              <w:top w:val="single" w:sz="2" w:space="0" w:color="auto"/>
              <w:left w:val="single" w:sz="2" w:space="0" w:color="auto"/>
              <w:bottom w:val="single" w:sz="2" w:space="0" w:color="auto"/>
              <w:right w:val="single" w:sz="12" w:space="0" w:color="auto"/>
            </w:tcBorders>
          </w:tcPr>
          <w:p w:rsidR="00327546" w:rsidRDefault="00646A2A">
            <w:pPr>
              <w:adjustRightInd w:val="0"/>
              <w:snapToGrid w:val="0"/>
              <w:jc w:val="left"/>
              <w:rPr>
                <w:rFonts w:ascii="宋体" w:hAnsi="宋体"/>
                <w:sz w:val="18"/>
                <w:szCs w:val="18"/>
              </w:rPr>
            </w:pPr>
            <w:r>
              <w:rPr>
                <w:rFonts w:ascii="楷体" w:eastAsia="楷体" w:hAnsi="楷体" w:hint="eastAsia"/>
                <w:sz w:val="28"/>
                <w:szCs w:val="28"/>
              </w:rPr>
              <w:t>综合训练</w:t>
            </w:r>
          </w:p>
        </w:tc>
      </w:tr>
      <w:tr w:rsidR="00327546">
        <w:trPr>
          <w:trHeight w:val="384"/>
          <w:jc w:val="center"/>
        </w:trPr>
        <w:tc>
          <w:tcPr>
            <w:tcW w:w="745" w:type="dxa"/>
            <w:tcBorders>
              <w:top w:val="single" w:sz="2" w:space="0" w:color="auto"/>
              <w:left w:val="single" w:sz="12" w:space="0" w:color="auto"/>
              <w:bottom w:val="single" w:sz="12" w:space="0" w:color="auto"/>
              <w:right w:val="single" w:sz="2" w:space="0" w:color="auto"/>
            </w:tcBorders>
            <w:vAlign w:val="center"/>
          </w:tcPr>
          <w:p w:rsidR="00327546" w:rsidRDefault="00646A2A">
            <w:pPr>
              <w:spacing w:line="360" w:lineRule="auto"/>
              <w:rPr>
                <w:rFonts w:ascii="宋体" w:hAnsi="宋体"/>
                <w:b/>
                <w:sz w:val="18"/>
                <w:szCs w:val="18"/>
              </w:rPr>
            </w:pPr>
            <w:r>
              <w:rPr>
                <w:rFonts w:ascii="宋体" w:hAnsi="宋体" w:hint="eastAsia"/>
                <w:b/>
                <w:sz w:val="18"/>
                <w:szCs w:val="18"/>
              </w:rPr>
              <w:t>10</w:t>
            </w:r>
          </w:p>
        </w:tc>
        <w:tc>
          <w:tcPr>
            <w:tcW w:w="5560" w:type="dxa"/>
            <w:tcBorders>
              <w:top w:val="single" w:sz="2" w:space="0" w:color="auto"/>
              <w:left w:val="single" w:sz="2" w:space="0" w:color="auto"/>
              <w:bottom w:val="single" w:sz="12" w:space="0" w:color="auto"/>
              <w:right w:val="single" w:sz="2" w:space="0" w:color="auto"/>
            </w:tcBorders>
            <w:vAlign w:val="center"/>
          </w:tcPr>
          <w:p w:rsidR="00327546" w:rsidRDefault="00646A2A">
            <w:pPr>
              <w:adjustRightInd w:val="0"/>
              <w:snapToGrid w:val="0"/>
              <w:jc w:val="left"/>
              <w:rPr>
                <w:rFonts w:ascii="宋体" w:hAnsi="宋体" w:cs="宋体"/>
                <w:kern w:val="0"/>
                <w:sz w:val="18"/>
                <w:szCs w:val="18"/>
              </w:rPr>
            </w:pPr>
            <w:r>
              <w:rPr>
                <w:rFonts w:ascii="楷体" w:eastAsia="楷体" w:hAnsi="楷体" w:hint="eastAsia"/>
                <w:sz w:val="28"/>
                <w:szCs w:val="28"/>
              </w:rPr>
              <w:t>化州</w:t>
            </w:r>
            <w:proofErr w:type="gramStart"/>
            <w:r>
              <w:rPr>
                <w:rFonts w:ascii="楷体" w:eastAsia="楷体" w:hAnsi="楷体" w:hint="eastAsia"/>
                <w:sz w:val="28"/>
                <w:szCs w:val="28"/>
              </w:rPr>
              <w:t>市辅元</w:t>
            </w:r>
            <w:proofErr w:type="gramEnd"/>
            <w:r>
              <w:rPr>
                <w:rFonts w:ascii="楷体" w:eastAsia="楷体" w:hAnsi="楷体" w:hint="eastAsia"/>
                <w:sz w:val="28"/>
                <w:szCs w:val="28"/>
              </w:rPr>
              <w:t>坊幼儿园（实习基地）</w:t>
            </w:r>
          </w:p>
        </w:tc>
        <w:tc>
          <w:tcPr>
            <w:tcW w:w="2897" w:type="dxa"/>
            <w:tcBorders>
              <w:top w:val="single" w:sz="2" w:space="0" w:color="auto"/>
              <w:left w:val="single" w:sz="2" w:space="0" w:color="auto"/>
              <w:bottom w:val="single" w:sz="12" w:space="0" w:color="auto"/>
              <w:right w:val="single" w:sz="12" w:space="0" w:color="auto"/>
            </w:tcBorders>
          </w:tcPr>
          <w:p w:rsidR="00327546" w:rsidRDefault="00646A2A">
            <w:pPr>
              <w:adjustRightInd w:val="0"/>
              <w:snapToGrid w:val="0"/>
              <w:jc w:val="left"/>
              <w:rPr>
                <w:rFonts w:ascii="宋体" w:hAnsi="宋体"/>
                <w:sz w:val="18"/>
                <w:szCs w:val="18"/>
              </w:rPr>
            </w:pPr>
            <w:r>
              <w:rPr>
                <w:rFonts w:ascii="楷体" w:eastAsia="楷体" w:hAnsi="楷体" w:hint="eastAsia"/>
                <w:sz w:val="28"/>
                <w:szCs w:val="28"/>
              </w:rPr>
              <w:t>综合训练</w:t>
            </w:r>
          </w:p>
        </w:tc>
      </w:tr>
    </w:tbl>
    <w:p w:rsidR="00327546" w:rsidRDefault="00327546">
      <w:pPr>
        <w:spacing w:line="360" w:lineRule="auto"/>
        <w:ind w:firstLineChars="200" w:firstLine="422"/>
        <w:outlineLvl w:val="0"/>
        <w:rPr>
          <w:rStyle w:val="a6"/>
          <w:rFonts w:ascii="宋体" w:hAnsi="宋体"/>
          <w:szCs w:val="21"/>
        </w:rPr>
      </w:pPr>
    </w:p>
    <w:p w:rsidR="00327546" w:rsidRDefault="00646A2A">
      <w:pPr>
        <w:spacing w:line="360" w:lineRule="auto"/>
        <w:ind w:firstLineChars="200" w:firstLine="422"/>
        <w:outlineLvl w:val="0"/>
        <w:rPr>
          <w:rStyle w:val="a6"/>
          <w:rFonts w:ascii="宋体" w:hAnsi="宋体"/>
          <w:szCs w:val="21"/>
        </w:rPr>
      </w:pPr>
      <w:r>
        <w:rPr>
          <w:rStyle w:val="a6"/>
          <w:rFonts w:ascii="宋体" w:hAnsi="宋体" w:hint="eastAsia"/>
          <w:szCs w:val="21"/>
        </w:rPr>
        <w:t>（三）教学资源</w:t>
      </w:r>
    </w:p>
    <w:p w:rsidR="00327546" w:rsidRDefault="00646A2A">
      <w:pPr>
        <w:spacing w:line="400" w:lineRule="exact"/>
        <w:ind w:firstLineChars="200" w:firstLine="420"/>
        <w:rPr>
          <w:rFonts w:ascii="宋体" w:hAnsi="宋体"/>
          <w:bCs/>
          <w:color w:val="000000" w:themeColor="text1"/>
        </w:rPr>
      </w:pPr>
      <w:r>
        <w:rPr>
          <w:rFonts w:ascii="宋体" w:hAnsi="宋体" w:hint="eastAsia"/>
          <w:bCs/>
          <w:color w:val="000000" w:themeColor="text1"/>
        </w:rPr>
        <w:t>1.教材选用有关基本要求：学前教育专业课程严格依据《国家中长期教育改革和发展纲要（2010-2018）》、《幼儿园教师专业标准（试行）》、《幼儿园教育指导纲要（试行）》、《3-6岁幼儿学习发展指南》、《幼儿园工作规程》等文件精神，以我国幼儿园教师资格制度和资格考试新变化为改革契机，结合本校学前教育专业人才培养目标，优先从国家和省两级规划教材目录中选用教材，适当与行业企业合作开发特色鲜明的专业课校本教材。</w:t>
      </w:r>
    </w:p>
    <w:p w:rsidR="00327546" w:rsidRDefault="00646A2A">
      <w:pPr>
        <w:spacing w:line="400" w:lineRule="exact"/>
        <w:ind w:firstLineChars="200" w:firstLine="420"/>
        <w:rPr>
          <w:rFonts w:ascii="宋体" w:hAnsi="宋体"/>
          <w:bCs/>
          <w:color w:val="000000" w:themeColor="text1"/>
        </w:rPr>
      </w:pPr>
      <w:r>
        <w:rPr>
          <w:rFonts w:ascii="宋体" w:hAnsi="宋体" w:hint="eastAsia"/>
          <w:bCs/>
          <w:color w:val="000000" w:themeColor="text1"/>
        </w:rPr>
        <w:t>2.图书配备有关基本要求：茂名校区图书馆4500平方米，高州校区图书馆4000平方米。茂名校区设有三个大型书库、书吧、自习室、学术报告厅、电子阅览室和期刊阅览室。资源建设方面，图书馆根据学校学科专业设置的要求，努力建设以师范特色为主，多学科协调发展的馆藏体系，馆藏图书共有51.5万册；电子图书10余万册；</w:t>
      </w:r>
      <w:proofErr w:type="gramStart"/>
      <w:r>
        <w:rPr>
          <w:rFonts w:ascii="宋体" w:hAnsi="宋体" w:hint="eastAsia"/>
          <w:bCs/>
          <w:color w:val="000000" w:themeColor="text1"/>
        </w:rPr>
        <w:t>过刊2万册</w:t>
      </w:r>
      <w:proofErr w:type="gramEnd"/>
      <w:r>
        <w:rPr>
          <w:rFonts w:ascii="宋体" w:hAnsi="宋体" w:hint="eastAsia"/>
          <w:bCs/>
          <w:color w:val="000000" w:themeColor="text1"/>
        </w:rPr>
        <w:t>；</w:t>
      </w:r>
      <w:proofErr w:type="gramStart"/>
      <w:r>
        <w:rPr>
          <w:rFonts w:ascii="宋体" w:hAnsi="宋体" w:hint="eastAsia"/>
          <w:bCs/>
          <w:color w:val="000000" w:themeColor="text1"/>
        </w:rPr>
        <w:t>现刊120种</w:t>
      </w:r>
      <w:proofErr w:type="gramEnd"/>
      <w:r>
        <w:rPr>
          <w:rFonts w:ascii="宋体" w:hAnsi="宋体" w:hint="eastAsia"/>
          <w:bCs/>
          <w:color w:val="000000" w:themeColor="text1"/>
        </w:rPr>
        <w:t>；报纸90种。面向全院师生开通了</w:t>
      </w:r>
      <w:proofErr w:type="gramStart"/>
      <w:r>
        <w:rPr>
          <w:rFonts w:ascii="宋体" w:hAnsi="宋体" w:hint="eastAsia"/>
          <w:bCs/>
          <w:color w:val="000000" w:themeColor="text1"/>
        </w:rPr>
        <w:t>中国知网数据库</w:t>
      </w:r>
      <w:proofErr w:type="gramEnd"/>
      <w:r>
        <w:rPr>
          <w:rFonts w:ascii="宋体" w:hAnsi="宋体" w:hint="eastAsia"/>
          <w:bCs/>
          <w:color w:val="000000" w:themeColor="text1"/>
        </w:rPr>
        <w:t>、</w:t>
      </w:r>
      <w:proofErr w:type="gramStart"/>
      <w:r>
        <w:rPr>
          <w:rFonts w:ascii="宋体" w:hAnsi="宋体" w:hint="eastAsia"/>
          <w:bCs/>
          <w:color w:val="000000" w:themeColor="text1"/>
        </w:rPr>
        <w:t>超星电子图书</w:t>
      </w:r>
      <w:proofErr w:type="gramEnd"/>
      <w:r>
        <w:rPr>
          <w:rFonts w:ascii="宋体" w:hAnsi="宋体" w:hint="eastAsia"/>
          <w:bCs/>
          <w:color w:val="000000" w:themeColor="text1"/>
        </w:rPr>
        <w:t>数据库等。并在图书馆一楼门厅放置了电子书阅读器供读者阅读</w:t>
      </w:r>
      <w:proofErr w:type="gramStart"/>
      <w:r>
        <w:rPr>
          <w:rFonts w:ascii="宋体" w:hAnsi="宋体" w:hint="eastAsia"/>
          <w:bCs/>
          <w:color w:val="000000" w:themeColor="text1"/>
        </w:rPr>
        <w:t>下载超星</w:t>
      </w:r>
      <w:proofErr w:type="gramEnd"/>
      <w:r>
        <w:rPr>
          <w:rFonts w:ascii="宋体" w:hAnsi="宋体" w:hint="eastAsia"/>
          <w:bCs/>
          <w:color w:val="000000" w:themeColor="text1"/>
        </w:rPr>
        <w:t>电子图书。有足够数量的，能满足教师学习、教师专业教学研究和教学实施的图书库。图书馆采用网络自动化集成系统软件，于2013年投入运行并使用。它包括采访、编目、检索、流通、期刊管理、数据转换和系统管理七个子系统，提供网上数据库的检索、电子书、电子期刊、网络信息及计算机检索咨询、互联网服务。图书馆是学院学术文化信息中心，是发挥情报职能和利用信息的主阵地。图书馆采用“藏、阅、借”合一全开架的服务方式，为充分发挥现代化图书馆功能创造了必要的物质条件，同时是学院教学的第二课堂，是教师、学生自学深造的场所。</w:t>
      </w:r>
    </w:p>
    <w:p w:rsidR="00327546" w:rsidRDefault="00646A2A">
      <w:pPr>
        <w:spacing w:line="400" w:lineRule="exact"/>
        <w:ind w:firstLineChars="200" w:firstLine="420"/>
        <w:rPr>
          <w:rFonts w:ascii="宋体" w:hAnsi="宋体"/>
          <w:bCs/>
          <w:color w:val="000000" w:themeColor="text1"/>
        </w:rPr>
      </w:pPr>
      <w:r>
        <w:rPr>
          <w:rFonts w:ascii="宋体" w:hAnsi="宋体" w:hint="eastAsia"/>
          <w:bCs/>
          <w:color w:val="000000" w:themeColor="text1"/>
        </w:rPr>
        <w:t>3.数字资源配备有关基本要求：学校课室为数字化多媒体教室，学校校园网及其相关的网络连接，</w:t>
      </w:r>
      <w:r>
        <w:rPr>
          <w:rFonts w:ascii="宋体" w:hAnsi="宋体" w:hint="eastAsia"/>
          <w:bCs/>
          <w:color w:val="000000" w:themeColor="text1"/>
        </w:rPr>
        <w:lastRenderedPageBreak/>
        <w:t>为课程资源共享提供了条件。在教学过程中，充分利用钉钉直播、</w:t>
      </w:r>
      <w:proofErr w:type="gramStart"/>
      <w:r>
        <w:rPr>
          <w:rFonts w:ascii="宋体" w:hAnsi="宋体" w:hint="eastAsia"/>
          <w:bCs/>
          <w:color w:val="000000" w:themeColor="text1"/>
        </w:rPr>
        <w:t>腾讯课堂</w:t>
      </w:r>
      <w:proofErr w:type="gramEnd"/>
      <w:r>
        <w:rPr>
          <w:rFonts w:ascii="宋体" w:hAnsi="宋体" w:hint="eastAsia"/>
          <w:bCs/>
          <w:color w:val="000000" w:themeColor="text1"/>
        </w:rPr>
        <w:t>、微课、PPT、Flash 动画、手机同屏、音频视频、微信、QQ等信息化手段发布通知、布置作业、分享资源、教学考核等，不断优化课堂形式，提升课堂效果。同时，学校具有可利用的数字化教学资源库、文献资料、常见问题解答等信息化条件；鼓励教师开发并利用信息化教学资源、教学平台、创新教学方法引导学生利用信息化教学条件自主学习提升教学效果。逐步建成课程资源库、精品</w:t>
      </w:r>
      <w:proofErr w:type="gramStart"/>
      <w:r>
        <w:rPr>
          <w:rFonts w:ascii="宋体" w:hAnsi="宋体" w:hint="eastAsia"/>
          <w:bCs/>
          <w:color w:val="000000" w:themeColor="text1"/>
        </w:rPr>
        <w:t>课资源</w:t>
      </w:r>
      <w:proofErr w:type="gramEnd"/>
      <w:r>
        <w:rPr>
          <w:rFonts w:ascii="宋体" w:hAnsi="宋体" w:hint="eastAsia"/>
          <w:bCs/>
          <w:color w:val="000000" w:themeColor="text1"/>
        </w:rPr>
        <w:t>库、专业特色专题库、专业试卷库、专业图片库、专业视频动画库、专业合作企业库、真实项目资源库等数字资源。</w:t>
      </w:r>
    </w:p>
    <w:p w:rsidR="00327546" w:rsidRDefault="00646A2A">
      <w:pPr>
        <w:spacing w:line="400" w:lineRule="exact"/>
        <w:ind w:firstLineChars="200" w:firstLine="422"/>
        <w:rPr>
          <w:rFonts w:ascii="宋体" w:hAnsi="宋体"/>
          <w:b/>
          <w:color w:val="000000" w:themeColor="text1"/>
        </w:rPr>
      </w:pPr>
      <w:r>
        <w:rPr>
          <w:rFonts w:ascii="宋体" w:hAnsi="宋体" w:hint="eastAsia"/>
          <w:b/>
          <w:color w:val="000000" w:themeColor="text1"/>
        </w:rPr>
        <w:t>（四）教学方法</w:t>
      </w:r>
    </w:p>
    <w:p w:rsidR="00327546" w:rsidRDefault="00646A2A">
      <w:pPr>
        <w:spacing w:line="400" w:lineRule="exact"/>
        <w:ind w:firstLineChars="200" w:firstLine="420"/>
        <w:rPr>
          <w:rFonts w:ascii="宋体" w:hAnsi="宋体"/>
          <w:bCs/>
          <w:color w:val="000000" w:themeColor="text1"/>
        </w:rPr>
      </w:pPr>
      <w:r>
        <w:rPr>
          <w:rFonts w:ascii="宋体" w:hAnsi="宋体" w:hint="eastAsia"/>
          <w:bCs/>
          <w:color w:val="000000" w:themeColor="text1"/>
        </w:rPr>
        <w:t>将教学方法、教学手段改革与课程体系改革有机结合起来。建立以培养学生职业能力为核心的教学体系，突出体现“以服务为宗旨,以就业为导向”的培养目标，在教学设计中将课堂与实习基地相统一，通过情境教学法、案例分析法、操作体验法、演示示范法、模拟教学法、项目教学法、探究发现法等形式开展教学，将理论与实践一体化，教、学、做一体化，有效提升了学生的综合职业能力。真正做到以学生为主体，转变以课堂、教材为中心的传统教学模式。</w:t>
      </w:r>
    </w:p>
    <w:p w:rsidR="00327546" w:rsidRDefault="00646A2A">
      <w:pPr>
        <w:spacing w:line="400" w:lineRule="exact"/>
        <w:ind w:firstLineChars="200" w:firstLine="422"/>
        <w:rPr>
          <w:rFonts w:ascii="宋体" w:hAnsi="宋体"/>
          <w:b/>
          <w:color w:val="000000" w:themeColor="text1"/>
        </w:rPr>
      </w:pPr>
      <w:r>
        <w:rPr>
          <w:rFonts w:ascii="宋体" w:hAnsi="宋体" w:hint="eastAsia"/>
          <w:b/>
          <w:color w:val="000000" w:themeColor="text1"/>
        </w:rPr>
        <w:t>（五）学习评价</w:t>
      </w:r>
    </w:p>
    <w:p w:rsidR="00327546" w:rsidRDefault="00646A2A">
      <w:pPr>
        <w:spacing w:line="400" w:lineRule="exact"/>
        <w:ind w:firstLineChars="200" w:firstLine="420"/>
        <w:rPr>
          <w:rFonts w:ascii="宋体" w:hAnsi="宋体"/>
          <w:bCs/>
          <w:color w:val="000000" w:themeColor="text1"/>
        </w:rPr>
      </w:pPr>
      <w:r>
        <w:rPr>
          <w:rFonts w:ascii="宋体" w:hAnsi="宋体" w:hint="eastAsia"/>
          <w:bCs/>
          <w:color w:val="000000" w:themeColor="text1"/>
        </w:rPr>
        <w:t>本专业通过建设学习质量评价体系，实行多元评价。结合人才培养规格的要求，与课堂教学、实习实训、教学方法、教师素质等相结合，有效开展学习评价，从而达到教、学、评一体化。</w:t>
      </w:r>
    </w:p>
    <w:p w:rsidR="00327546" w:rsidRDefault="00646A2A">
      <w:pPr>
        <w:spacing w:line="400" w:lineRule="exact"/>
        <w:ind w:firstLineChars="200" w:firstLine="420"/>
        <w:rPr>
          <w:rFonts w:ascii="宋体" w:hAnsi="宋体"/>
          <w:bCs/>
          <w:color w:val="000000" w:themeColor="text1"/>
        </w:rPr>
      </w:pPr>
      <w:r>
        <w:rPr>
          <w:rFonts w:ascii="宋体" w:hAnsi="宋体" w:hint="eastAsia"/>
          <w:bCs/>
          <w:color w:val="000000" w:themeColor="text1"/>
        </w:rPr>
        <w:t>1.丰富评价内容，制定个性化评价标准，全面反映学生发展状况。</w:t>
      </w:r>
    </w:p>
    <w:p w:rsidR="00327546" w:rsidRDefault="00646A2A">
      <w:pPr>
        <w:spacing w:line="400" w:lineRule="exact"/>
        <w:ind w:firstLineChars="200" w:firstLine="420"/>
        <w:rPr>
          <w:rFonts w:ascii="宋体" w:hAnsi="宋体"/>
          <w:bCs/>
          <w:color w:val="000000" w:themeColor="text1"/>
        </w:rPr>
      </w:pPr>
      <w:r>
        <w:rPr>
          <w:rFonts w:ascii="宋体" w:hAnsi="宋体" w:hint="eastAsia"/>
          <w:bCs/>
          <w:color w:val="000000" w:themeColor="text1"/>
        </w:rPr>
        <w:t>在制定评价内容和评价标准时，从学生的具体情况出发，积极听取学生的意见。评价内容和标准不仅要注重对学生知识技能的考察，更要注重对学生的学习过程、方法、价值观和情感态度的考察。评价的具体内容可涉及学习能力，交流与合作，运动健康，审美表现，道德品质及公民素养等；还可以涉及在学习过程中掌握和理解知识的能力及学习迁移能力，学习中理解问题，提出问题，解决问题的能力；把所学问题应用到实践中的能力，发展思维力，实践能力，科学素养及创新能力的发展，学习过程中学习兴趣的培养，克服困难的意志，同伴相互合作的精神，从而达到评价的标准多元化，体现学生的个体差异和个性发展。</w:t>
      </w:r>
    </w:p>
    <w:p w:rsidR="00327546" w:rsidRDefault="00646A2A">
      <w:pPr>
        <w:spacing w:line="400" w:lineRule="exact"/>
        <w:ind w:firstLineChars="200" w:firstLine="420"/>
        <w:rPr>
          <w:rFonts w:ascii="宋体" w:hAnsi="宋体"/>
          <w:bCs/>
          <w:color w:val="000000" w:themeColor="text1"/>
        </w:rPr>
      </w:pPr>
      <w:r>
        <w:rPr>
          <w:rFonts w:ascii="宋体" w:hAnsi="宋体" w:hint="eastAsia"/>
          <w:bCs/>
          <w:color w:val="000000" w:themeColor="text1"/>
        </w:rPr>
        <w:t>2、注重学生互评和自评的作用，形成多元化评价主体</w:t>
      </w:r>
    </w:p>
    <w:p w:rsidR="00327546" w:rsidRDefault="00646A2A">
      <w:pPr>
        <w:spacing w:line="400" w:lineRule="exact"/>
        <w:ind w:firstLineChars="200" w:firstLine="420"/>
        <w:rPr>
          <w:rFonts w:ascii="宋体" w:hAnsi="宋体"/>
          <w:bCs/>
          <w:color w:val="000000" w:themeColor="text1"/>
        </w:rPr>
      </w:pPr>
      <w:r>
        <w:rPr>
          <w:rFonts w:ascii="宋体" w:hAnsi="宋体" w:hint="eastAsia"/>
          <w:bCs/>
          <w:color w:val="000000" w:themeColor="text1"/>
        </w:rPr>
        <w:t>注重学生本人在评价中的作用，改变过去学生一味被动接受评判的状况，运用信息化网络资源评价系统，及时有效地发挥学生在评价中的主体作用。根据不同的主体，学生评价可分成学生的自我评价、学生小组的评价及教师对学生的评价。</w:t>
      </w:r>
    </w:p>
    <w:p w:rsidR="00327546" w:rsidRDefault="00646A2A">
      <w:pPr>
        <w:spacing w:line="400" w:lineRule="exact"/>
        <w:ind w:firstLineChars="200" w:firstLine="420"/>
        <w:rPr>
          <w:rFonts w:ascii="宋体" w:hAnsi="宋体"/>
          <w:bCs/>
          <w:color w:val="000000" w:themeColor="text1"/>
        </w:rPr>
      </w:pPr>
      <w:r>
        <w:rPr>
          <w:rFonts w:ascii="宋体" w:hAnsi="宋体" w:hint="eastAsia"/>
          <w:bCs/>
          <w:color w:val="000000" w:themeColor="text1"/>
        </w:rPr>
        <w:t>3、实施第三方评价</w:t>
      </w:r>
    </w:p>
    <w:p w:rsidR="00327546" w:rsidRDefault="00646A2A">
      <w:pPr>
        <w:spacing w:line="400" w:lineRule="exact"/>
        <w:ind w:firstLineChars="200" w:firstLine="420"/>
        <w:rPr>
          <w:rFonts w:ascii="宋体" w:hAnsi="宋体"/>
          <w:bCs/>
          <w:color w:val="000000" w:themeColor="text1"/>
        </w:rPr>
      </w:pPr>
      <w:r>
        <w:rPr>
          <w:rFonts w:ascii="宋体" w:hAnsi="宋体" w:hint="eastAsia"/>
          <w:bCs/>
          <w:color w:val="000000" w:themeColor="text1"/>
        </w:rPr>
        <w:t>建立并实施学校、幼儿园、学生、家长的多方评价制度，评价主体还可以吸纳社区、专家学者等更多主体，从而使评价结果跟家科学、合理、客观。</w:t>
      </w:r>
    </w:p>
    <w:p w:rsidR="00327546" w:rsidRDefault="00327546">
      <w:pPr>
        <w:adjustRightInd w:val="0"/>
        <w:snapToGrid w:val="0"/>
        <w:spacing w:line="360" w:lineRule="auto"/>
        <w:ind w:firstLineChars="250" w:firstLine="525"/>
        <w:rPr>
          <w:rFonts w:ascii="宋体" w:hAnsi="宋体"/>
          <w:szCs w:val="21"/>
        </w:rPr>
      </w:pPr>
    </w:p>
    <w:p w:rsidR="00327546" w:rsidRDefault="00646A2A">
      <w:pPr>
        <w:spacing w:line="400" w:lineRule="exact"/>
        <w:ind w:firstLine="421"/>
        <w:rPr>
          <w:rFonts w:ascii="宋体" w:hAnsi="宋体"/>
          <w:b/>
          <w:szCs w:val="21"/>
        </w:rPr>
      </w:pPr>
      <w:r>
        <w:rPr>
          <w:rFonts w:ascii="宋体" w:hAnsi="宋体" w:hint="eastAsia"/>
          <w:b/>
          <w:szCs w:val="21"/>
        </w:rPr>
        <w:t>十、质量保障</w:t>
      </w:r>
    </w:p>
    <w:p w:rsidR="00327546" w:rsidRDefault="00646A2A">
      <w:pPr>
        <w:spacing w:line="400" w:lineRule="exact"/>
        <w:ind w:firstLine="421"/>
        <w:rPr>
          <w:rFonts w:ascii="宋体" w:hAnsi="宋体"/>
          <w:b/>
          <w:szCs w:val="21"/>
        </w:rPr>
      </w:pPr>
      <w:r>
        <w:rPr>
          <w:rFonts w:ascii="宋体" w:hAnsi="宋体" w:hint="eastAsia"/>
          <w:b/>
          <w:szCs w:val="21"/>
        </w:rPr>
        <w:t>（一）师资队伍</w:t>
      </w:r>
    </w:p>
    <w:p w:rsidR="00327546" w:rsidRDefault="00646A2A">
      <w:pPr>
        <w:spacing w:line="400" w:lineRule="exact"/>
        <w:ind w:firstLine="421"/>
        <w:rPr>
          <w:rFonts w:ascii="宋体" w:hAnsi="宋体"/>
          <w:bCs/>
          <w:szCs w:val="21"/>
        </w:rPr>
      </w:pPr>
      <w:r>
        <w:rPr>
          <w:rFonts w:ascii="宋体" w:hAnsi="宋体" w:hint="eastAsia"/>
          <w:bCs/>
          <w:szCs w:val="21"/>
        </w:rPr>
        <w:t>1.教师数量能够满足本专业教学和发展的需要，生师比不高于18:1。公共基础课与专业课专任教师</w:t>
      </w:r>
      <w:r>
        <w:rPr>
          <w:rFonts w:ascii="宋体" w:hAnsi="宋体" w:hint="eastAsia"/>
          <w:bCs/>
          <w:szCs w:val="21"/>
        </w:rPr>
        <w:lastRenderedPageBreak/>
        <w:t>年龄、职称、学缘的结构合理。双师</w:t>
      </w:r>
      <w:proofErr w:type="gramStart"/>
      <w:r>
        <w:rPr>
          <w:rFonts w:ascii="宋体" w:hAnsi="宋体" w:hint="eastAsia"/>
          <w:bCs/>
          <w:szCs w:val="21"/>
        </w:rPr>
        <w:t>型教师占专业</w:t>
      </w:r>
      <w:proofErr w:type="gramEnd"/>
      <w:r>
        <w:rPr>
          <w:rFonts w:ascii="宋体" w:hAnsi="宋体" w:hint="eastAsia"/>
          <w:bCs/>
          <w:szCs w:val="21"/>
        </w:rPr>
        <w:t>教师比例60%，专任教师队伍梯队结构合理。</w:t>
      </w:r>
    </w:p>
    <w:p w:rsidR="00327546" w:rsidRDefault="00646A2A">
      <w:pPr>
        <w:spacing w:line="400" w:lineRule="exact"/>
        <w:ind w:firstLine="421"/>
        <w:rPr>
          <w:rFonts w:ascii="宋体" w:hAnsi="宋体"/>
          <w:bCs/>
          <w:szCs w:val="21"/>
        </w:rPr>
      </w:pPr>
      <w:r>
        <w:rPr>
          <w:rFonts w:ascii="宋体" w:hAnsi="宋体" w:hint="eastAsia"/>
          <w:bCs/>
          <w:szCs w:val="21"/>
        </w:rPr>
        <w:t>2.专任教师具有高校教师资格，其中具有硕士学位的教师比例占30%；专任教师具有高尚的师德，爱岗敬业，遵纪守法；能够承担专业必修课程的教学任务，所承担的教学工作量</w:t>
      </w:r>
      <w:proofErr w:type="gramStart"/>
      <w:r>
        <w:rPr>
          <w:rFonts w:ascii="宋体" w:hAnsi="宋体" w:hint="eastAsia"/>
          <w:bCs/>
          <w:szCs w:val="21"/>
        </w:rPr>
        <w:t>占教学</w:t>
      </w:r>
      <w:proofErr w:type="gramEnd"/>
      <w:r>
        <w:rPr>
          <w:rFonts w:ascii="宋体" w:hAnsi="宋体" w:hint="eastAsia"/>
          <w:bCs/>
          <w:szCs w:val="21"/>
        </w:rPr>
        <w:t>总量的2/3左右。</w:t>
      </w:r>
    </w:p>
    <w:p w:rsidR="00327546" w:rsidRDefault="00646A2A">
      <w:pPr>
        <w:spacing w:line="400" w:lineRule="exact"/>
        <w:ind w:firstLine="421"/>
        <w:rPr>
          <w:rFonts w:ascii="宋体" w:hAnsi="宋体"/>
          <w:bCs/>
          <w:szCs w:val="21"/>
        </w:rPr>
      </w:pPr>
      <w:r>
        <w:rPr>
          <w:rFonts w:ascii="宋体" w:hAnsi="宋体" w:hint="eastAsia"/>
          <w:bCs/>
          <w:szCs w:val="21"/>
        </w:rPr>
        <w:t>3.专业带头人具有高级职称，有一线实践工作经历，能够较好地把握国内外早教行业、专业发展状态；对本专业人才的需求；教学设计、专业研究能力强，能牵头组织开展专业建设及教科研工作，在本区域和本领域有一定的专业影响力。</w:t>
      </w:r>
    </w:p>
    <w:p w:rsidR="00327546" w:rsidRDefault="00646A2A">
      <w:pPr>
        <w:spacing w:line="400" w:lineRule="exact"/>
        <w:ind w:firstLine="421"/>
        <w:rPr>
          <w:rFonts w:ascii="宋体" w:hAnsi="宋体"/>
          <w:bCs/>
          <w:szCs w:val="21"/>
        </w:rPr>
      </w:pPr>
      <w:r>
        <w:rPr>
          <w:rFonts w:ascii="宋体" w:hAnsi="宋体" w:hint="eastAsia"/>
          <w:bCs/>
          <w:szCs w:val="21"/>
        </w:rPr>
        <w:t>4.兼职教师主要由教育管理实践方面具有一定水平的教育管理者担任，与校内教师合作形成教学实践指导的“双导师”体系。兼职教师具备良好的思想政治素质、职业道德，具有丰富实践经验，具有较高的专业素养和职业能力，能承担专业课程与实训教学、实习指导等教学任务。</w:t>
      </w:r>
    </w:p>
    <w:p w:rsidR="00327546" w:rsidRDefault="00646A2A">
      <w:pPr>
        <w:spacing w:line="400" w:lineRule="exact"/>
        <w:ind w:firstLine="421"/>
        <w:rPr>
          <w:rFonts w:ascii="宋体" w:hAnsi="宋体"/>
          <w:b/>
          <w:szCs w:val="21"/>
        </w:rPr>
      </w:pPr>
      <w:r>
        <w:rPr>
          <w:rFonts w:ascii="宋体" w:hAnsi="宋体" w:hint="eastAsia"/>
          <w:b/>
          <w:szCs w:val="21"/>
        </w:rPr>
        <w:t>（二）教学设施</w:t>
      </w:r>
    </w:p>
    <w:p w:rsidR="00327546" w:rsidRDefault="00646A2A">
      <w:pPr>
        <w:spacing w:line="400" w:lineRule="exact"/>
        <w:ind w:firstLine="421"/>
        <w:rPr>
          <w:rFonts w:ascii="宋体" w:hAnsi="宋体"/>
          <w:bCs/>
          <w:szCs w:val="21"/>
        </w:rPr>
      </w:pPr>
      <w:r>
        <w:rPr>
          <w:rFonts w:ascii="宋体" w:hAnsi="宋体" w:hint="eastAsia"/>
          <w:bCs/>
          <w:szCs w:val="21"/>
        </w:rPr>
        <w:t>1．专业教室基本条件</w:t>
      </w:r>
    </w:p>
    <w:p w:rsidR="00327546" w:rsidRDefault="00646A2A">
      <w:pPr>
        <w:spacing w:line="400" w:lineRule="exact"/>
        <w:ind w:firstLine="421"/>
        <w:rPr>
          <w:rFonts w:ascii="宋体" w:hAnsi="宋体"/>
          <w:bCs/>
          <w:szCs w:val="21"/>
        </w:rPr>
      </w:pPr>
      <w:r>
        <w:rPr>
          <w:rFonts w:ascii="宋体" w:hAnsi="宋体" w:hint="eastAsia"/>
          <w:bCs/>
          <w:szCs w:val="21"/>
        </w:rPr>
        <w:t>满足电源、光照、温控、安全条件，配置课桌椅、黑板、基本教具、网络接口或网络环境。</w:t>
      </w:r>
    </w:p>
    <w:p w:rsidR="00327546" w:rsidRDefault="00646A2A">
      <w:pPr>
        <w:spacing w:line="400" w:lineRule="exact"/>
        <w:ind w:firstLine="421"/>
        <w:rPr>
          <w:rFonts w:ascii="宋体" w:hAnsi="宋体"/>
          <w:bCs/>
          <w:szCs w:val="21"/>
        </w:rPr>
      </w:pPr>
      <w:r>
        <w:rPr>
          <w:rFonts w:ascii="宋体" w:hAnsi="宋体" w:hint="eastAsia"/>
          <w:bCs/>
          <w:szCs w:val="21"/>
        </w:rPr>
        <w:t>2．校内实训室布局条件</w:t>
      </w:r>
    </w:p>
    <w:p w:rsidR="00327546" w:rsidRDefault="00646A2A">
      <w:pPr>
        <w:spacing w:line="400" w:lineRule="exact"/>
        <w:ind w:firstLine="421"/>
        <w:rPr>
          <w:rFonts w:ascii="宋体" w:hAnsi="宋体"/>
          <w:bCs/>
          <w:szCs w:val="21"/>
        </w:rPr>
      </w:pPr>
      <w:r>
        <w:rPr>
          <w:rFonts w:ascii="宋体" w:hAnsi="宋体" w:hint="eastAsia"/>
          <w:bCs/>
          <w:szCs w:val="21"/>
        </w:rPr>
        <w:t>实训</w:t>
      </w:r>
      <w:proofErr w:type="gramStart"/>
      <w:r>
        <w:rPr>
          <w:rFonts w:ascii="宋体" w:hAnsi="宋体" w:hint="eastAsia"/>
          <w:bCs/>
          <w:szCs w:val="21"/>
        </w:rPr>
        <w:t>室能够营造职场</w:t>
      </w:r>
      <w:proofErr w:type="gramEnd"/>
      <w:r>
        <w:rPr>
          <w:rFonts w:ascii="宋体" w:hAnsi="宋体" w:hint="eastAsia"/>
          <w:bCs/>
          <w:szCs w:val="21"/>
        </w:rPr>
        <w:t>氛围，配备能够满足教育实训要求的教学软硬件设施设备，早</w:t>
      </w:r>
      <w:proofErr w:type="gramStart"/>
      <w:r>
        <w:rPr>
          <w:rFonts w:ascii="宋体" w:hAnsi="宋体" w:hint="eastAsia"/>
          <w:bCs/>
          <w:szCs w:val="21"/>
        </w:rPr>
        <w:t>教专业</w:t>
      </w:r>
      <w:proofErr w:type="gramEnd"/>
      <w:r>
        <w:rPr>
          <w:rFonts w:ascii="宋体" w:hAnsi="宋体" w:hint="eastAsia"/>
          <w:bCs/>
          <w:szCs w:val="21"/>
        </w:rPr>
        <w:t>特色实训室有：婴幼儿活动模拟室、婴幼儿游戏室、亲子活动室、</w:t>
      </w:r>
      <w:proofErr w:type="gramStart"/>
      <w:r>
        <w:rPr>
          <w:rFonts w:ascii="宋体" w:hAnsi="宋体" w:hint="eastAsia"/>
          <w:bCs/>
          <w:szCs w:val="21"/>
        </w:rPr>
        <w:t>感统训练</w:t>
      </w:r>
      <w:proofErr w:type="gramEnd"/>
      <w:r>
        <w:rPr>
          <w:rFonts w:ascii="宋体" w:hAnsi="宋体" w:hint="eastAsia"/>
          <w:bCs/>
          <w:szCs w:val="21"/>
        </w:rPr>
        <w:t>室、</w:t>
      </w:r>
      <w:proofErr w:type="gramStart"/>
      <w:r>
        <w:rPr>
          <w:rFonts w:ascii="宋体" w:hAnsi="宋体" w:hint="eastAsia"/>
          <w:bCs/>
          <w:szCs w:val="21"/>
        </w:rPr>
        <w:t>育婴师实训</w:t>
      </w:r>
      <w:proofErr w:type="gramEnd"/>
      <w:r>
        <w:rPr>
          <w:rFonts w:ascii="宋体" w:hAnsi="宋体" w:hint="eastAsia"/>
          <w:bCs/>
          <w:szCs w:val="21"/>
        </w:rPr>
        <w:t>室、沙滩乐园等。与学前教育专业共享的实训室有：数码钢琴室、学生练琴室、奥尔夫音乐室、蒙氏实训室、舞蹈室、声乐室、美术室、小型剧场、科学实验室及微</w:t>
      </w:r>
      <w:proofErr w:type="gramStart"/>
      <w:r>
        <w:rPr>
          <w:rFonts w:ascii="宋体" w:hAnsi="宋体" w:hint="eastAsia"/>
          <w:bCs/>
          <w:szCs w:val="21"/>
        </w:rPr>
        <w:t>格教学</w:t>
      </w:r>
      <w:proofErr w:type="gramEnd"/>
      <w:r>
        <w:rPr>
          <w:rFonts w:ascii="宋体" w:hAnsi="宋体" w:hint="eastAsia"/>
          <w:bCs/>
          <w:szCs w:val="21"/>
        </w:rPr>
        <w:t>等校内实训室。实训设备配套台数能满足学生开展早期教育相关的实验实训项目。</w:t>
      </w:r>
    </w:p>
    <w:p w:rsidR="00327546" w:rsidRDefault="00646A2A">
      <w:pPr>
        <w:spacing w:line="400" w:lineRule="exact"/>
        <w:ind w:firstLine="421"/>
        <w:rPr>
          <w:rFonts w:ascii="宋体" w:hAnsi="宋体"/>
          <w:bCs/>
          <w:szCs w:val="21"/>
        </w:rPr>
      </w:pPr>
      <w:r>
        <w:rPr>
          <w:rFonts w:ascii="宋体" w:hAnsi="宋体" w:hint="eastAsia"/>
          <w:bCs/>
          <w:szCs w:val="21"/>
        </w:rPr>
        <w:t>3．校外实训基地基本要求</w:t>
      </w:r>
    </w:p>
    <w:p w:rsidR="00327546" w:rsidRDefault="00646A2A">
      <w:pPr>
        <w:spacing w:line="400" w:lineRule="exact"/>
        <w:ind w:firstLine="421"/>
        <w:rPr>
          <w:rFonts w:ascii="宋体" w:hAnsi="宋体"/>
          <w:bCs/>
          <w:szCs w:val="21"/>
        </w:rPr>
      </w:pPr>
      <w:r>
        <w:rPr>
          <w:rFonts w:ascii="宋体" w:hAnsi="宋体" w:hint="eastAsia"/>
          <w:bCs/>
          <w:szCs w:val="21"/>
        </w:rPr>
        <w:t>选择办学条件规范、师资力量较强的早期教育机构作为校外实训基地。学校与早期教育机构双方具有合作协议，合作职责明确，合作分工清晰。与学校合作的早期教育机构具备承担学生顶岗实习工作的必要条件。</w:t>
      </w:r>
    </w:p>
    <w:p w:rsidR="00327546" w:rsidRDefault="00646A2A">
      <w:pPr>
        <w:spacing w:line="400" w:lineRule="exact"/>
        <w:ind w:firstLine="421"/>
        <w:rPr>
          <w:rFonts w:ascii="宋体" w:hAnsi="宋体"/>
          <w:bCs/>
          <w:szCs w:val="21"/>
        </w:rPr>
      </w:pPr>
      <w:r>
        <w:rPr>
          <w:rFonts w:ascii="宋体" w:hAnsi="宋体" w:hint="eastAsia"/>
          <w:bCs/>
          <w:szCs w:val="21"/>
        </w:rPr>
        <w:t>4．学生实习基地基本要求</w:t>
      </w:r>
    </w:p>
    <w:p w:rsidR="00327546" w:rsidRDefault="00646A2A">
      <w:pPr>
        <w:spacing w:line="400" w:lineRule="exact"/>
        <w:ind w:firstLine="421"/>
        <w:rPr>
          <w:rFonts w:ascii="宋体" w:hAnsi="宋体"/>
          <w:bCs/>
          <w:szCs w:val="21"/>
        </w:rPr>
      </w:pPr>
      <w:r>
        <w:rPr>
          <w:rFonts w:ascii="宋体" w:hAnsi="宋体" w:hint="eastAsia"/>
          <w:bCs/>
          <w:szCs w:val="21"/>
        </w:rPr>
        <w:t>配备相应数量的一线教师、园长等校外指导教师对学生实习进行指导和管理。实习基地建立保证实习生日常工作、学习、生活的规章制度，并给予实习学生安全保险等保障条件。</w:t>
      </w:r>
    </w:p>
    <w:p w:rsidR="00327546" w:rsidRDefault="00646A2A">
      <w:pPr>
        <w:spacing w:line="400" w:lineRule="exact"/>
        <w:ind w:firstLine="421"/>
        <w:rPr>
          <w:rFonts w:ascii="宋体" w:hAnsi="宋体"/>
          <w:bCs/>
          <w:szCs w:val="21"/>
        </w:rPr>
      </w:pPr>
      <w:r>
        <w:rPr>
          <w:rFonts w:ascii="宋体" w:hAnsi="宋体" w:hint="eastAsia"/>
          <w:bCs/>
          <w:szCs w:val="21"/>
        </w:rPr>
        <w:t>5.支持信息化教学方面的基本要求</w:t>
      </w:r>
    </w:p>
    <w:p w:rsidR="00327546" w:rsidRDefault="00646A2A">
      <w:pPr>
        <w:spacing w:line="400" w:lineRule="exact"/>
        <w:ind w:firstLine="421"/>
        <w:rPr>
          <w:rFonts w:ascii="宋体" w:hAnsi="宋体"/>
          <w:bCs/>
          <w:szCs w:val="21"/>
        </w:rPr>
      </w:pPr>
      <w:r>
        <w:rPr>
          <w:rFonts w:ascii="宋体" w:hAnsi="宋体" w:hint="eastAsia"/>
          <w:bCs/>
          <w:szCs w:val="21"/>
        </w:rPr>
        <w:t>具有数字化的教学网络服务平台，方便学生利用课程资源自主学习，实现网上辅导、答疑的信息化教学条件。引导鼓励教师开发并利用信息化教学资源，创新教学方法、提升教学效果。</w:t>
      </w:r>
    </w:p>
    <w:p w:rsidR="00327546" w:rsidRDefault="00646A2A">
      <w:pPr>
        <w:spacing w:line="400" w:lineRule="exact"/>
        <w:ind w:firstLine="421"/>
        <w:rPr>
          <w:rFonts w:ascii="宋体" w:hAnsi="宋体"/>
          <w:b/>
          <w:szCs w:val="21"/>
        </w:rPr>
      </w:pPr>
      <w:r>
        <w:rPr>
          <w:rFonts w:ascii="宋体" w:hAnsi="宋体" w:hint="eastAsia"/>
          <w:b/>
          <w:szCs w:val="21"/>
        </w:rPr>
        <w:t>（三）教学方法</w:t>
      </w:r>
    </w:p>
    <w:p w:rsidR="00327546" w:rsidRDefault="00646A2A">
      <w:pPr>
        <w:spacing w:line="400" w:lineRule="exact"/>
        <w:ind w:firstLine="421"/>
        <w:rPr>
          <w:rFonts w:ascii="宋体" w:hAnsi="宋体"/>
          <w:bCs/>
          <w:szCs w:val="21"/>
        </w:rPr>
      </w:pPr>
      <w:r>
        <w:rPr>
          <w:rFonts w:ascii="宋体" w:hAnsi="宋体" w:hint="eastAsia"/>
          <w:bCs/>
          <w:szCs w:val="21"/>
        </w:rPr>
        <w:t>将教学方法、教学手段改革与课程体系改革有机结合起来。建立以培养学生职业能力为核心的教学体系，突出体现“以服务为宗旨,以就业为导向”的培养目标，在教学设计中将课堂与实习基地相统一，通过情境教学法、案例分析法、操作体验法、演示示范法、模拟教学法、项目教学法、探究发现法等形式开展教学，将理论与实践一体化，教、学、做一体化，有效提升了学生的综合职业能力。真正做到以学生为主体，转变以课堂、教材为中心的传统教学模式。</w:t>
      </w:r>
    </w:p>
    <w:p w:rsidR="00327546" w:rsidRDefault="00646A2A">
      <w:pPr>
        <w:spacing w:line="400" w:lineRule="exact"/>
        <w:ind w:firstLine="421"/>
        <w:rPr>
          <w:rFonts w:ascii="宋体" w:hAnsi="宋体"/>
          <w:b/>
          <w:szCs w:val="21"/>
        </w:rPr>
      </w:pPr>
      <w:r>
        <w:rPr>
          <w:rFonts w:ascii="宋体" w:hAnsi="宋体" w:hint="eastAsia"/>
          <w:b/>
          <w:szCs w:val="21"/>
        </w:rPr>
        <w:lastRenderedPageBreak/>
        <w:t>（四）学习评价</w:t>
      </w:r>
    </w:p>
    <w:p w:rsidR="00327546" w:rsidRDefault="00646A2A">
      <w:pPr>
        <w:spacing w:line="400" w:lineRule="exact"/>
        <w:ind w:firstLine="421"/>
        <w:rPr>
          <w:rFonts w:ascii="宋体" w:hAnsi="宋体"/>
          <w:bCs/>
          <w:szCs w:val="21"/>
        </w:rPr>
      </w:pPr>
      <w:r>
        <w:rPr>
          <w:rFonts w:ascii="宋体" w:hAnsi="宋体" w:hint="eastAsia"/>
          <w:bCs/>
          <w:szCs w:val="21"/>
        </w:rPr>
        <w:t>本专业通过建设学习质量评价体系，实行多元评价。结合人才培养规格的要求，与课堂教学、实习实训、教学方法、教师素质等相结合，有效开展学习评价，从而达到教、学、评一体化。</w:t>
      </w:r>
    </w:p>
    <w:p w:rsidR="00327546" w:rsidRDefault="00646A2A">
      <w:pPr>
        <w:spacing w:line="400" w:lineRule="exact"/>
        <w:ind w:firstLine="421"/>
        <w:rPr>
          <w:rFonts w:ascii="宋体" w:hAnsi="宋体"/>
          <w:bCs/>
          <w:szCs w:val="21"/>
        </w:rPr>
      </w:pPr>
      <w:r>
        <w:rPr>
          <w:rFonts w:ascii="宋体" w:hAnsi="宋体" w:hint="eastAsia"/>
          <w:bCs/>
          <w:szCs w:val="21"/>
        </w:rPr>
        <w:t>1.丰富评价内容，制定个性化评价标准，全面反映学生发展状况。</w:t>
      </w:r>
    </w:p>
    <w:p w:rsidR="00327546" w:rsidRDefault="00646A2A">
      <w:pPr>
        <w:spacing w:line="400" w:lineRule="exact"/>
        <w:ind w:firstLine="421"/>
        <w:rPr>
          <w:rFonts w:ascii="宋体" w:hAnsi="宋体"/>
          <w:bCs/>
          <w:szCs w:val="21"/>
        </w:rPr>
      </w:pPr>
      <w:r>
        <w:rPr>
          <w:rFonts w:ascii="宋体" w:hAnsi="宋体" w:hint="eastAsia"/>
          <w:bCs/>
          <w:szCs w:val="21"/>
        </w:rPr>
        <w:t>在制定评价内容和评价标准时，从学生的具体情况出发，积极听取学生的意见。评价内容和标准不仅要注重对学生知识技能的考察，更要注重对学生的学习过程、方法、价值观和情感态度的考察。评价的具体内容可涉及学习能力，交流与合作，运动健康，审美表现，道德品质及公民素养等；还可以涉及在学习过程中掌握和理解知识的能力及学习迁移能力，学习中理解问题，提出问题，解决问题的能力；把所学问题应用到实践中的能力，发展思维力，实践能力，科学素养及创新能力的发展，学习过程中学习兴趣的培养，克服困难的意志，同伴相互合作的精神，从而达到评价的标准多元化，体现学生的个体差异和个性发展。</w:t>
      </w:r>
    </w:p>
    <w:p w:rsidR="00327546" w:rsidRDefault="00646A2A">
      <w:pPr>
        <w:spacing w:line="400" w:lineRule="exact"/>
        <w:ind w:firstLine="421"/>
        <w:rPr>
          <w:rFonts w:ascii="宋体" w:hAnsi="宋体"/>
          <w:bCs/>
          <w:szCs w:val="21"/>
        </w:rPr>
      </w:pPr>
      <w:r>
        <w:rPr>
          <w:rFonts w:ascii="宋体" w:hAnsi="宋体" w:hint="eastAsia"/>
          <w:bCs/>
          <w:szCs w:val="21"/>
        </w:rPr>
        <w:t>2、注重学生互评和自评的作用，形成多元化评价主体</w:t>
      </w:r>
    </w:p>
    <w:p w:rsidR="00327546" w:rsidRDefault="00646A2A">
      <w:pPr>
        <w:spacing w:line="400" w:lineRule="exact"/>
        <w:ind w:firstLine="421"/>
        <w:rPr>
          <w:rFonts w:ascii="宋体" w:hAnsi="宋体"/>
          <w:bCs/>
          <w:szCs w:val="21"/>
        </w:rPr>
      </w:pPr>
      <w:r>
        <w:rPr>
          <w:rFonts w:ascii="宋体" w:hAnsi="宋体" w:hint="eastAsia"/>
          <w:bCs/>
          <w:szCs w:val="21"/>
        </w:rPr>
        <w:t>注重学生本人在评价中的作用，改变过去学生一味被动接受评判的状况，运用信息化网络资源评价系统，及时有效地发挥学生在评价中的主体作用。根据不同的主体，学生评价可分成学生的自我评价、学生小组的评价及教师对学生的评价。</w:t>
      </w:r>
    </w:p>
    <w:p w:rsidR="00327546" w:rsidRDefault="00646A2A">
      <w:pPr>
        <w:spacing w:line="400" w:lineRule="exact"/>
        <w:ind w:firstLine="421"/>
        <w:rPr>
          <w:rFonts w:ascii="宋体" w:hAnsi="宋体"/>
          <w:bCs/>
          <w:szCs w:val="21"/>
        </w:rPr>
      </w:pPr>
      <w:r>
        <w:rPr>
          <w:rFonts w:ascii="宋体" w:hAnsi="宋体" w:hint="eastAsia"/>
          <w:bCs/>
          <w:szCs w:val="21"/>
        </w:rPr>
        <w:t>3、实施第三方评价</w:t>
      </w:r>
    </w:p>
    <w:p w:rsidR="00327546" w:rsidRDefault="00646A2A">
      <w:pPr>
        <w:spacing w:line="400" w:lineRule="exact"/>
        <w:ind w:firstLine="421"/>
        <w:rPr>
          <w:rFonts w:ascii="宋体" w:hAnsi="宋体"/>
          <w:bCs/>
          <w:szCs w:val="21"/>
        </w:rPr>
      </w:pPr>
      <w:r>
        <w:rPr>
          <w:rFonts w:ascii="宋体" w:hAnsi="宋体" w:hint="eastAsia"/>
          <w:bCs/>
          <w:szCs w:val="21"/>
        </w:rPr>
        <w:t>建立并实施学校、幼儿园、学生、家长的多方评价制度，评价主体还可以吸纳社区、专家学者等更多主体，从而使评价结果跟家科学、合理、客观。例如：（一）需遵循专业建设和教学过程质量监控机制，主要课程以企业标准进行课程评价，对教学主要环节要有严格的质量要求和标准，对教学实施、过程监控、质量评价要进行有效的管理，以达成人才培养规格。</w:t>
      </w:r>
    </w:p>
    <w:p w:rsidR="00327546" w:rsidRDefault="00646A2A">
      <w:pPr>
        <w:spacing w:line="400" w:lineRule="exact"/>
        <w:ind w:firstLine="421"/>
        <w:rPr>
          <w:rFonts w:ascii="宋体" w:hAnsi="宋体"/>
          <w:szCs w:val="21"/>
        </w:rPr>
      </w:pPr>
      <w:r>
        <w:rPr>
          <w:rFonts w:ascii="宋体" w:hAnsi="宋体" w:hint="eastAsia"/>
          <w:b/>
          <w:szCs w:val="21"/>
        </w:rPr>
        <w:t>（五）“学分替换”制改革</w:t>
      </w:r>
    </w:p>
    <w:p w:rsidR="00327546" w:rsidRDefault="00646A2A">
      <w:pPr>
        <w:spacing w:line="400" w:lineRule="exact"/>
        <w:ind w:firstLine="421"/>
        <w:rPr>
          <w:rFonts w:ascii="宋体" w:hAnsi="宋体"/>
          <w:szCs w:val="21"/>
        </w:rPr>
      </w:pPr>
      <w:r>
        <w:rPr>
          <w:rFonts w:ascii="宋体" w:hAnsi="宋体" w:hint="eastAsia"/>
          <w:szCs w:val="21"/>
        </w:rPr>
        <w:t>本专业尝试“学分替换”制改革。所谓“学分替换”制，是指学生可以通过参与实际项目开发、相关竞赛等方式来</w:t>
      </w:r>
      <w:proofErr w:type="gramStart"/>
      <w:r>
        <w:rPr>
          <w:rFonts w:ascii="宋体" w:hAnsi="宋体" w:hint="eastAsia"/>
          <w:szCs w:val="21"/>
        </w:rPr>
        <w:t>替换非</w:t>
      </w:r>
      <w:proofErr w:type="gramEnd"/>
      <w:r>
        <w:rPr>
          <w:rFonts w:ascii="宋体" w:hAnsi="宋体" w:hint="eastAsia"/>
          <w:szCs w:val="21"/>
        </w:rPr>
        <w:t>核心课程的学分。学生可以通过参加考证、项目开发、职业技能大赛、发明创造等来获取并替换课程学分，从而可以申请免修相关的课程。“学分替换”的实施需要预先申请，需根据比赛及项目的内容而确定可替换哪门课程，在经过专业考核通过之后，方可免修并替换相关课程学分。总替换学分不超过20学分。</w:t>
      </w:r>
    </w:p>
    <w:p w:rsidR="00327546" w:rsidRDefault="00646A2A">
      <w:pPr>
        <w:spacing w:line="400" w:lineRule="exact"/>
        <w:ind w:firstLine="421"/>
        <w:rPr>
          <w:rFonts w:ascii="宋体" w:hAnsi="宋体"/>
          <w:szCs w:val="21"/>
        </w:rPr>
      </w:pPr>
      <w:r>
        <w:rPr>
          <w:rFonts w:ascii="宋体" w:hAnsi="宋体" w:hint="eastAsia"/>
          <w:szCs w:val="21"/>
        </w:rPr>
        <w:t>其中，学分替换规则如下表所示：</w:t>
      </w:r>
    </w:p>
    <w:p w:rsidR="00327546" w:rsidRDefault="00327546">
      <w:pPr>
        <w:spacing w:line="400" w:lineRule="exact"/>
        <w:ind w:firstLine="421"/>
        <w:rPr>
          <w:rFonts w:ascii="宋体" w:hAnsi="宋体"/>
          <w:szCs w:val="21"/>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40"/>
        <w:gridCol w:w="6258"/>
      </w:tblGrid>
      <w:tr w:rsidR="00327546">
        <w:tc>
          <w:tcPr>
            <w:tcW w:w="3240" w:type="dxa"/>
          </w:tcPr>
          <w:p w:rsidR="00327546" w:rsidRDefault="00646A2A">
            <w:pPr>
              <w:spacing w:line="360" w:lineRule="auto"/>
              <w:jc w:val="center"/>
              <w:rPr>
                <w:rFonts w:ascii="宋体" w:hAnsi="宋体"/>
                <w:szCs w:val="21"/>
              </w:rPr>
            </w:pPr>
            <w:r>
              <w:rPr>
                <w:rFonts w:ascii="宋体" w:hAnsi="宋体" w:hint="eastAsia"/>
                <w:szCs w:val="21"/>
              </w:rPr>
              <w:t>类别</w:t>
            </w:r>
          </w:p>
        </w:tc>
        <w:tc>
          <w:tcPr>
            <w:tcW w:w="6258" w:type="dxa"/>
          </w:tcPr>
          <w:p w:rsidR="00327546" w:rsidRDefault="00646A2A">
            <w:pPr>
              <w:spacing w:line="360" w:lineRule="auto"/>
              <w:jc w:val="center"/>
              <w:rPr>
                <w:rFonts w:ascii="宋体" w:hAnsi="宋体"/>
                <w:szCs w:val="21"/>
              </w:rPr>
            </w:pPr>
            <w:r>
              <w:rPr>
                <w:rFonts w:ascii="宋体" w:hAnsi="宋体" w:hint="eastAsia"/>
                <w:szCs w:val="21"/>
              </w:rPr>
              <w:t>可替换学分</w:t>
            </w:r>
          </w:p>
        </w:tc>
      </w:tr>
    </w:tbl>
    <w:p w:rsidR="00327546" w:rsidRDefault="00646A2A">
      <w:pPr>
        <w:spacing w:line="400" w:lineRule="exact"/>
        <w:ind w:firstLine="421"/>
        <w:rPr>
          <w:rFonts w:ascii="宋体" w:hAnsi="宋体"/>
          <w:szCs w:val="21"/>
        </w:rPr>
      </w:pPr>
      <w:r>
        <w:rPr>
          <w:rFonts w:ascii="宋体" w:hAnsi="宋体" w:hint="eastAsia"/>
          <w:szCs w:val="21"/>
        </w:rPr>
        <w:t>（例如）</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0"/>
        <w:gridCol w:w="2160"/>
        <w:gridCol w:w="6258"/>
      </w:tblGrid>
      <w:tr w:rsidR="00327546">
        <w:tc>
          <w:tcPr>
            <w:tcW w:w="3240" w:type="dxa"/>
            <w:gridSpan w:val="2"/>
          </w:tcPr>
          <w:p w:rsidR="00327546" w:rsidRDefault="00646A2A">
            <w:pPr>
              <w:spacing w:line="360" w:lineRule="auto"/>
              <w:jc w:val="center"/>
              <w:rPr>
                <w:rFonts w:ascii="宋体" w:hAnsi="宋体"/>
                <w:szCs w:val="21"/>
              </w:rPr>
            </w:pPr>
            <w:r>
              <w:rPr>
                <w:rFonts w:ascii="宋体" w:hAnsi="宋体" w:hint="eastAsia"/>
                <w:szCs w:val="21"/>
              </w:rPr>
              <w:t>类别</w:t>
            </w:r>
          </w:p>
        </w:tc>
        <w:tc>
          <w:tcPr>
            <w:tcW w:w="6258" w:type="dxa"/>
          </w:tcPr>
          <w:p w:rsidR="00327546" w:rsidRDefault="00646A2A">
            <w:pPr>
              <w:spacing w:line="360" w:lineRule="auto"/>
              <w:jc w:val="center"/>
              <w:rPr>
                <w:rFonts w:ascii="宋体" w:hAnsi="宋体"/>
                <w:szCs w:val="21"/>
              </w:rPr>
            </w:pPr>
            <w:r>
              <w:rPr>
                <w:rFonts w:ascii="宋体" w:hAnsi="宋体" w:hint="eastAsia"/>
                <w:szCs w:val="21"/>
              </w:rPr>
              <w:t>可替换学分</w:t>
            </w:r>
          </w:p>
        </w:tc>
      </w:tr>
      <w:tr w:rsidR="00327546">
        <w:tc>
          <w:tcPr>
            <w:tcW w:w="1080" w:type="dxa"/>
            <w:vMerge w:val="restart"/>
          </w:tcPr>
          <w:p w:rsidR="00327546" w:rsidRDefault="00646A2A">
            <w:pPr>
              <w:rPr>
                <w:rFonts w:ascii="宋体" w:hAnsi="宋体"/>
                <w:sz w:val="18"/>
                <w:szCs w:val="18"/>
              </w:rPr>
            </w:pPr>
            <w:r>
              <w:rPr>
                <w:rFonts w:ascii="宋体" w:hAnsi="宋体" w:hint="eastAsia"/>
                <w:sz w:val="18"/>
                <w:szCs w:val="18"/>
              </w:rPr>
              <w:t>技能竞赛类</w:t>
            </w:r>
          </w:p>
        </w:tc>
        <w:tc>
          <w:tcPr>
            <w:tcW w:w="2160" w:type="dxa"/>
          </w:tcPr>
          <w:p w:rsidR="00327546" w:rsidRDefault="00646A2A">
            <w:pPr>
              <w:rPr>
                <w:rFonts w:ascii="宋体" w:hAnsi="宋体"/>
                <w:sz w:val="18"/>
                <w:szCs w:val="18"/>
              </w:rPr>
            </w:pPr>
            <w:r>
              <w:rPr>
                <w:rFonts w:ascii="宋体" w:hAnsi="宋体" w:hint="eastAsia"/>
                <w:sz w:val="18"/>
                <w:szCs w:val="18"/>
              </w:rPr>
              <w:t>教育行政主管部门组织的竞赛</w:t>
            </w:r>
          </w:p>
        </w:tc>
        <w:tc>
          <w:tcPr>
            <w:tcW w:w="6258" w:type="dxa"/>
          </w:tcPr>
          <w:p w:rsidR="00327546" w:rsidRDefault="00646A2A">
            <w:pPr>
              <w:rPr>
                <w:rFonts w:ascii="宋体" w:hAnsi="宋体"/>
                <w:sz w:val="18"/>
                <w:szCs w:val="18"/>
              </w:rPr>
            </w:pPr>
            <w:r>
              <w:rPr>
                <w:rFonts w:ascii="宋体" w:hAnsi="宋体" w:hint="eastAsia"/>
                <w:sz w:val="18"/>
                <w:szCs w:val="18"/>
              </w:rPr>
              <w:t>市级三等奖、二等奖、一等奖、特等奖可分别替换0.5学分、1学分、2学分、3学分；省级优秀奖、三等奖、二等奖、一等奖、特等奖可分别替换2学分、3学分、4学分、5学分、6学分；国家级优秀奖、三等奖、二等奖、一等奖、特等奖可分别替换5学分、6学分、7学分、8学分、9学分。</w:t>
            </w:r>
          </w:p>
        </w:tc>
      </w:tr>
      <w:tr w:rsidR="00327546">
        <w:tc>
          <w:tcPr>
            <w:tcW w:w="1080" w:type="dxa"/>
            <w:vMerge/>
          </w:tcPr>
          <w:p w:rsidR="00327546" w:rsidRDefault="00327546">
            <w:pPr>
              <w:rPr>
                <w:rFonts w:ascii="宋体" w:hAnsi="宋体"/>
                <w:sz w:val="18"/>
                <w:szCs w:val="18"/>
              </w:rPr>
            </w:pPr>
          </w:p>
        </w:tc>
        <w:tc>
          <w:tcPr>
            <w:tcW w:w="2160" w:type="dxa"/>
          </w:tcPr>
          <w:p w:rsidR="00327546" w:rsidRDefault="00646A2A">
            <w:pPr>
              <w:rPr>
                <w:rFonts w:ascii="宋体" w:hAnsi="宋体"/>
                <w:sz w:val="18"/>
                <w:szCs w:val="18"/>
              </w:rPr>
            </w:pPr>
            <w:r>
              <w:rPr>
                <w:rFonts w:ascii="宋体" w:hAnsi="宋体" w:hint="eastAsia"/>
                <w:sz w:val="18"/>
                <w:szCs w:val="18"/>
              </w:rPr>
              <w:t>其他行业协会或社会组织的竞赛</w:t>
            </w:r>
          </w:p>
        </w:tc>
        <w:tc>
          <w:tcPr>
            <w:tcW w:w="6258" w:type="dxa"/>
          </w:tcPr>
          <w:p w:rsidR="00327546" w:rsidRDefault="00646A2A">
            <w:pPr>
              <w:rPr>
                <w:rFonts w:ascii="宋体" w:hAnsi="宋体"/>
                <w:sz w:val="18"/>
                <w:szCs w:val="18"/>
              </w:rPr>
            </w:pPr>
            <w:r>
              <w:rPr>
                <w:rFonts w:ascii="宋体" w:hAnsi="宋体" w:hint="eastAsia"/>
                <w:sz w:val="18"/>
                <w:szCs w:val="18"/>
              </w:rPr>
              <w:t>市级一等奖、特等奖可分别替换0.5学分、1学分；省级优秀奖、三等奖、二等奖、一等奖、特等奖可分别替换1学分、2学分、3学分、4学分、5学分；国家级优秀奖、三等奖、二等奖、一等奖、特等奖可分别替换4学分、5学分、6学分、7学分、8学分</w:t>
            </w:r>
          </w:p>
        </w:tc>
      </w:tr>
      <w:tr w:rsidR="00327546">
        <w:tc>
          <w:tcPr>
            <w:tcW w:w="1080" w:type="dxa"/>
            <w:vMerge/>
          </w:tcPr>
          <w:p w:rsidR="00327546" w:rsidRDefault="00327546">
            <w:pPr>
              <w:rPr>
                <w:rFonts w:ascii="宋体" w:hAnsi="宋体"/>
                <w:sz w:val="18"/>
                <w:szCs w:val="18"/>
              </w:rPr>
            </w:pPr>
          </w:p>
        </w:tc>
        <w:tc>
          <w:tcPr>
            <w:tcW w:w="2160" w:type="dxa"/>
          </w:tcPr>
          <w:p w:rsidR="00327546" w:rsidRDefault="00646A2A">
            <w:pPr>
              <w:rPr>
                <w:rFonts w:ascii="宋体" w:hAnsi="宋体"/>
                <w:sz w:val="18"/>
                <w:szCs w:val="18"/>
              </w:rPr>
            </w:pPr>
            <w:r>
              <w:rPr>
                <w:rFonts w:ascii="宋体" w:hAnsi="宋体" w:hint="eastAsia"/>
                <w:sz w:val="18"/>
                <w:szCs w:val="18"/>
              </w:rPr>
              <w:t>校级竞赛</w:t>
            </w:r>
          </w:p>
        </w:tc>
        <w:tc>
          <w:tcPr>
            <w:tcW w:w="6258" w:type="dxa"/>
          </w:tcPr>
          <w:p w:rsidR="00327546" w:rsidRDefault="00646A2A">
            <w:pPr>
              <w:rPr>
                <w:rFonts w:ascii="宋体" w:hAnsi="宋体"/>
                <w:sz w:val="18"/>
                <w:szCs w:val="18"/>
              </w:rPr>
            </w:pPr>
            <w:r>
              <w:rPr>
                <w:rFonts w:ascii="宋体" w:hAnsi="宋体" w:hint="eastAsia"/>
                <w:sz w:val="18"/>
                <w:szCs w:val="18"/>
              </w:rPr>
              <w:t>校级技能竞赛一等奖以上可替换0.5学分</w:t>
            </w:r>
          </w:p>
        </w:tc>
      </w:tr>
      <w:tr w:rsidR="00327546">
        <w:tc>
          <w:tcPr>
            <w:tcW w:w="1080" w:type="dxa"/>
            <w:vMerge w:val="restart"/>
          </w:tcPr>
          <w:p w:rsidR="00327546" w:rsidRDefault="00646A2A">
            <w:pPr>
              <w:rPr>
                <w:rFonts w:ascii="宋体" w:hAnsi="宋体"/>
                <w:sz w:val="18"/>
                <w:szCs w:val="18"/>
              </w:rPr>
            </w:pPr>
            <w:r>
              <w:rPr>
                <w:rFonts w:ascii="宋体" w:hAnsi="宋体" w:hint="eastAsia"/>
                <w:sz w:val="18"/>
                <w:szCs w:val="18"/>
              </w:rPr>
              <w:t>项目开发类</w:t>
            </w:r>
          </w:p>
        </w:tc>
        <w:tc>
          <w:tcPr>
            <w:tcW w:w="2160" w:type="dxa"/>
          </w:tcPr>
          <w:p w:rsidR="00327546" w:rsidRDefault="00646A2A">
            <w:pPr>
              <w:rPr>
                <w:rFonts w:ascii="宋体" w:hAnsi="宋体"/>
                <w:sz w:val="18"/>
                <w:szCs w:val="18"/>
              </w:rPr>
            </w:pPr>
            <w:r>
              <w:rPr>
                <w:rFonts w:ascii="宋体" w:hAnsi="宋体" w:hint="eastAsia"/>
                <w:sz w:val="18"/>
                <w:szCs w:val="18"/>
              </w:rPr>
              <w:t>自主实施的项目开发</w:t>
            </w:r>
          </w:p>
        </w:tc>
        <w:tc>
          <w:tcPr>
            <w:tcW w:w="6258" w:type="dxa"/>
          </w:tcPr>
          <w:p w:rsidR="00327546" w:rsidRDefault="00646A2A">
            <w:pPr>
              <w:rPr>
                <w:rFonts w:ascii="宋体" w:hAnsi="宋体"/>
                <w:sz w:val="18"/>
                <w:szCs w:val="18"/>
              </w:rPr>
            </w:pPr>
            <w:r>
              <w:rPr>
                <w:rFonts w:ascii="宋体" w:hAnsi="宋体" w:hint="eastAsia"/>
                <w:sz w:val="18"/>
                <w:szCs w:val="18"/>
              </w:rPr>
              <w:t>提供合作企业证明文件、工商登记证明等有效证明文件由专业负责人认定可替换学分,每学期累计不得超过8学分。</w:t>
            </w:r>
          </w:p>
        </w:tc>
      </w:tr>
      <w:tr w:rsidR="00327546">
        <w:tc>
          <w:tcPr>
            <w:tcW w:w="1080" w:type="dxa"/>
            <w:vMerge/>
          </w:tcPr>
          <w:p w:rsidR="00327546" w:rsidRDefault="00327546">
            <w:pPr>
              <w:rPr>
                <w:rFonts w:ascii="宋体" w:hAnsi="宋体"/>
                <w:sz w:val="18"/>
                <w:szCs w:val="18"/>
              </w:rPr>
            </w:pPr>
          </w:p>
        </w:tc>
        <w:tc>
          <w:tcPr>
            <w:tcW w:w="2160" w:type="dxa"/>
          </w:tcPr>
          <w:p w:rsidR="00327546" w:rsidRDefault="00646A2A">
            <w:pPr>
              <w:rPr>
                <w:rFonts w:ascii="宋体" w:hAnsi="宋体"/>
                <w:sz w:val="18"/>
                <w:szCs w:val="18"/>
              </w:rPr>
            </w:pPr>
            <w:r>
              <w:rPr>
                <w:rFonts w:ascii="宋体" w:hAnsi="宋体" w:hint="eastAsia"/>
                <w:sz w:val="18"/>
                <w:szCs w:val="18"/>
              </w:rPr>
              <w:t>参与老师组织的项目开发</w:t>
            </w:r>
          </w:p>
        </w:tc>
        <w:tc>
          <w:tcPr>
            <w:tcW w:w="6258" w:type="dxa"/>
          </w:tcPr>
          <w:p w:rsidR="00327546" w:rsidRDefault="00646A2A">
            <w:pPr>
              <w:rPr>
                <w:rFonts w:ascii="宋体" w:hAnsi="宋体"/>
                <w:sz w:val="18"/>
                <w:szCs w:val="18"/>
              </w:rPr>
            </w:pPr>
            <w:r>
              <w:rPr>
                <w:rFonts w:ascii="宋体" w:hAnsi="宋体" w:hint="eastAsia"/>
                <w:sz w:val="18"/>
                <w:szCs w:val="18"/>
              </w:rPr>
              <w:t>参与老师组织的项目开发，由专业负责人和项目主持老师认定可替换学分，原则上参加2周替换1学分。</w:t>
            </w:r>
          </w:p>
        </w:tc>
      </w:tr>
      <w:tr w:rsidR="00327546">
        <w:tc>
          <w:tcPr>
            <w:tcW w:w="1080" w:type="dxa"/>
          </w:tcPr>
          <w:p w:rsidR="00327546" w:rsidRDefault="00646A2A">
            <w:pPr>
              <w:rPr>
                <w:rFonts w:ascii="宋体" w:hAnsi="宋体"/>
                <w:sz w:val="18"/>
                <w:szCs w:val="18"/>
              </w:rPr>
            </w:pPr>
            <w:r>
              <w:rPr>
                <w:rFonts w:ascii="宋体" w:hAnsi="宋体" w:hint="eastAsia"/>
                <w:sz w:val="18"/>
                <w:szCs w:val="18"/>
              </w:rPr>
              <w:t>职业资格证书类</w:t>
            </w:r>
          </w:p>
        </w:tc>
        <w:tc>
          <w:tcPr>
            <w:tcW w:w="2160" w:type="dxa"/>
          </w:tcPr>
          <w:p w:rsidR="00327546" w:rsidRDefault="00646A2A">
            <w:pPr>
              <w:rPr>
                <w:rFonts w:ascii="宋体" w:hAnsi="宋体"/>
                <w:sz w:val="18"/>
                <w:szCs w:val="18"/>
              </w:rPr>
            </w:pPr>
            <w:r>
              <w:rPr>
                <w:rFonts w:ascii="宋体" w:hAnsi="宋体" w:hint="eastAsia"/>
                <w:sz w:val="18"/>
                <w:szCs w:val="18"/>
              </w:rPr>
              <w:t>人力资源和社会保障系统职业资格证书</w:t>
            </w:r>
          </w:p>
        </w:tc>
        <w:tc>
          <w:tcPr>
            <w:tcW w:w="6258" w:type="dxa"/>
          </w:tcPr>
          <w:p w:rsidR="00327546" w:rsidRDefault="00646A2A">
            <w:pPr>
              <w:rPr>
                <w:rFonts w:ascii="宋体" w:hAnsi="宋体"/>
                <w:sz w:val="18"/>
                <w:szCs w:val="18"/>
              </w:rPr>
            </w:pPr>
            <w:r>
              <w:rPr>
                <w:rFonts w:ascii="宋体" w:hAnsi="宋体" w:hint="eastAsia"/>
                <w:sz w:val="18"/>
                <w:szCs w:val="18"/>
              </w:rPr>
              <w:t>取得</w:t>
            </w:r>
            <w:proofErr w:type="gramStart"/>
            <w:r>
              <w:rPr>
                <w:rFonts w:ascii="宋体" w:hAnsi="宋体" w:hint="eastAsia"/>
                <w:sz w:val="18"/>
                <w:szCs w:val="18"/>
              </w:rPr>
              <w:t>中级工可替换</w:t>
            </w:r>
            <w:proofErr w:type="gramEnd"/>
            <w:r>
              <w:rPr>
                <w:rFonts w:ascii="宋体" w:hAnsi="宋体" w:hint="eastAsia"/>
                <w:sz w:val="18"/>
                <w:szCs w:val="18"/>
              </w:rPr>
              <w:t>1学分，</w:t>
            </w:r>
            <w:proofErr w:type="gramStart"/>
            <w:r>
              <w:rPr>
                <w:rFonts w:ascii="宋体" w:hAnsi="宋体" w:hint="eastAsia"/>
                <w:sz w:val="18"/>
                <w:szCs w:val="18"/>
              </w:rPr>
              <w:t>高级工可替换</w:t>
            </w:r>
            <w:proofErr w:type="gramEnd"/>
            <w:r>
              <w:rPr>
                <w:rFonts w:ascii="宋体" w:hAnsi="宋体" w:hint="eastAsia"/>
                <w:sz w:val="18"/>
                <w:szCs w:val="18"/>
              </w:rPr>
              <w:t>2学分，</w:t>
            </w:r>
            <w:proofErr w:type="gramStart"/>
            <w:r>
              <w:rPr>
                <w:rFonts w:ascii="宋体" w:hAnsi="宋体" w:hint="eastAsia"/>
                <w:sz w:val="18"/>
                <w:szCs w:val="18"/>
              </w:rPr>
              <w:t>技师级</w:t>
            </w:r>
            <w:proofErr w:type="gramEnd"/>
            <w:r>
              <w:rPr>
                <w:rFonts w:ascii="宋体" w:hAnsi="宋体" w:hint="eastAsia"/>
                <w:sz w:val="18"/>
                <w:szCs w:val="18"/>
              </w:rPr>
              <w:t>可替换6学分</w:t>
            </w:r>
          </w:p>
        </w:tc>
      </w:tr>
      <w:tr w:rsidR="00327546">
        <w:tc>
          <w:tcPr>
            <w:tcW w:w="1080" w:type="dxa"/>
            <w:vMerge w:val="restart"/>
          </w:tcPr>
          <w:p w:rsidR="00327546" w:rsidRDefault="00646A2A">
            <w:pPr>
              <w:rPr>
                <w:rFonts w:ascii="宋体" w:hAnsi="宋体"/>
                <w:sz w:val="18"/>
                <w:szCs w:val="18"/>
              </w:rPr>
            </w:pPr>
            <w:r>
              <w:rPr>
                <w:rFonts w:ascii="宋体" w:hAnsi="宋体" w:hint="eastAsia"/>
                <w:sz w:val="18"/>
                <w:szCs w:val="18"/>
              </w:rPr>
              <w:t>发明专利类</w:t>
            </w:r>
          </w:p>
        </w:tc>
        <w:tc>
          <w:tcPr>
            <w:tcW w:w="2160" w:type="dxa"/>
          </w:tcPr>
          <w:p w:rsidR="00327546" w:rsidRDefault="00646A2A">
            <w:pPr>
              <w:rPr>
                <w:rFonts w:ascii="宋体" w:hAnsi="宋体"/>
                <w:sz w:val="18"/>
                <w:szCs w:val="18"/>
              </w:rPr>
            </w:pPr>
            <w:r>
              <w:rPr>
                <w:rFonts w:ascii="宋体" w:hAnsi="宋体"/>
                <w:sz w:val="18"/>
                <w:szCs w:val="18"/>
              </w:rPr>
              <w:t>发明专利</w:t>
            </w:r>
          </w:p>
        </w:tc>
        <w:tc>
          <w:tcPr>
            <w:tcW w:w="6258" w:type="dxa"/>
          </w:tcPr>
          <w:p w:rsidR="00327546" w:rsidRDefault="00646A2A">
            <w:pPr>
              <w:rPr>
                <w:rFonts w:ascii="宋体" w:hAnsi="宋体"/>
                <w:sz w:val="18"/>
                <w:szCs w:val="18"/>
              </w:rPr>
            </w:pPr>
            <w:r>
              <w:rPr>
                <w:rFonts w:ascii="宋体" w:hAnsi="宋体" w:hint="eastAsia"/>
                <w:sz w:val="18"/>
                <w:szCs w:val="18"/>
              </w:rPr>
              <w:t>取得</w:t>
            </w:r>
            <w:r>
              <w:rPr>
                <w:rFonts w:ascii="宋体" w:hAnsi="宋体"/>
                <w:sz w:val="18"/>
                <w:szCs w:val="18"/>
              </w:rPr>
              <w:t>发明专利</w:t>
            </w:r>
            <w:r>
              <w:rPr>
                <w:rFonts w:ascii="宋体" w:hAnsi="宋体" w:hint="eastAsia"/>
                <w:sz w:val="18"/>
                <w:szCs w:val="18"/>
              </w:rPr>
              <w:t>可替换8学分</w:t>
            </w:r>
          </w:p>
        </w:tc>
      </w:tr>
      <w:tr w:rsidR="00327546">
        <w:tc>
          <w:tcPr>
            <w:tcW w:w="1080" w:type="dxa"/>
            <w:vMerge/>
          </w:tcPr>
          <w:p w:rsidR="00327546" w:rsidRDefault="00327546">
            <w:pPr>
              <w:rPr>
                <w:rFonts w:ascii="宋体" w:hAnsi="宋体"/>
                <w:sz w:val="18"/>
                <w:szCs w:val="18"/>
              </w:rPr>
            </w:pPr>
          </w:p>
        </w:tc>
        <w:tc>
          <w:tcPr>
            <w:tcW w:w="2160" w:type="dxa"/>
          </w:tcPr>
          <w:p w:rsidR="00327546" w:rsidRDefault="00646A2A">
            <w:pPr>
              <w:rPr>
                <w:rFonts w:ascii="宋体" w:hAnsi="宋体"/>
                <w:sz w:val="18"/>
                <w:szCs w:val="18"/>
              </w:rPr>
            </w:pPr>
            <w:r>
              <w:rPr>
                <w:rFonts w:ascii="宋体" w:hAnsi="宋体"/>
                <w:sz w:val="18"/>
                <w:szCs w:val="18"/>
              </w:rPr>
              <w:t>实用新型专利</w:t>
            </w:r>
          </w:p>
        </w:tc>
        <w:tc>
          <w:tcPr>
            <w:tcW w:w="6258" w:type="dxa"/>
          </w:tcPr>
          <w:p w:rsidR="00327546" w:rsidRDefault="00646A2A">
            <w:pPr>
              <w:rPr>
                <w:rFonts w:ascii="宋体" w:hAnsi="宋体"/>
                <w:sz w:val="18"/>
                <w:szCs w:val="18"/>
              </w:rPr>
            </w:pPr>
            <w:r>
              <w:rPr>
                <w:rFonts w:ascii="宋体" w:hAnsi="宋体" w:hint="eastAsia"/>
                <w:sz w:val="18"/>
                <w:szCs w:val="18"/>
              </w:rPr>
              <w:t>取得</w:t>
            </w:r>
            <w:r>
              <w:rPr>
                <w:rFonts w:ascii="宋体" w:hAnsi="宋体"/>
                <w:sz w:val="18"/>
                <w:szCs w:val="18"/>
              </w:rPr>
              <w:t>实用新型专利</w:t>
            </w:r>
            <w:r>
              <w:rPr>
                <w:rFonts w:ascii="宋体" w:hAnsi="宋体" w:hint="eastAsia"/>
                <w:sz w:val="18"/>
                <w:szCs w:val="18"/>
              </w:rPr>
              <w:t>可替换6学分</w:t>
            </w:r>
          </w:p>
        </w:tc>
      </w:tr>
      <w:tr w:rsidR="00327546">
        <w:tc>
          <w:tcPr>
            <w:tcW w:w="1080" w:type="dxa"/>
            <w:vMerge/>
          </w:tcPr>
          <w:p w:rsidR="00327546" w:rsidRDefault="00327546">
            <w:pPr>
              <w:rPr>
                <w:rFonts w:ascii="宋体" w:hAnsi="宋体"/>
                <w:sz w:val="18"/>
                <w:szCs w:val="18"/>
              </w:rPr>
            </w:pPr>
          </w:p>
        </w:tc>
        <w:tc>
          <w:tcPr>
            <w:tcW w:w="2160" w:type="dxa"/>
          </w:tcPr>
          <w:p w:rsidR="00327546" w:rsidRDefault="00646A2A">
            <w:pPr>
              <w:rPr>
                <w:rFonts w:ascii="宋体" w:hAnsi="宋体"/>
                <w:sz w:val="18"/>
                <w:szCs w:val="18"/>
              </w:rPr>
            </w:pPr>
            <w:r>
              <w:rPr>
                <w:rFonts w:ascii="宋体" w:hAnsi="宋体"/>
                <w:sz w:val="18"/>
                <w:szCs w:val="18"/>
              </w:rPr>
              <w:t>外观设计专利</w:t>
            </w:r>
          </w:p>
        </w:tc>
        <w:tc>
          <w:tcPr>
            <w:tcW w:w="6258" w:type="dxa"/>
          </w:tcPr>
          <w:p w:rsidR="00327546" w:rsidRDefault="00646A2A">
            <w:pPr>
              <w:rPr>
                <w:rFonts w:ascii="宋体" w:hAnsi="宋体"/>
                <w:sz w:val="18"/>
                <w:szCs w:val="18"/>
              </w:rPr>
            </w:pPr>
            <w:r>
              <w:rPr>
                <w:rFonts w:ascii="宋体" w:hAnsi="宋体" w:hint="eastAsia"/>
                <w:sz w:val="18"/>
                <w:szCs w:val="18"/>
              </w:rPr>
              <w:t>取得</w:t>
            </w:r>
            <w:r>
              <w:rPr>
                <w:rFonts w:ascii="宋体" w:hAnsi="宋体"/>
                <w:sz w:val="18"/>
                <w:szCs w:val="18"/>
              </w:rPr>
              <w:t>外观设计专利</w:t>
            </w:r>
            <w:r>
              <w:rPr>
                <w:rFonts w:ascii="宋体" w:hAnsi="宋体" w:hint="eastAsia"/>
                <w:sz w:val="18"/>
                <w:szCs w:val="18"/>
              </w:rPr>
              <w:t>可替换4学分</w:t>
            </w:r>
          </w:p>
        </w:tc>
      </w:tr>
    </w:tbl>
    <w:p w:rsidR="00327546" w:rsidRDefault="00327546">
      <w:pPr>
        <w:adjustRightInd w:val="0"/>
        <w:snapToGrid w:val="0"/>
        <w:spacing w:line="360" w:lineRule="auto"/>
        <w:rPr>
          <w:rFonts w:ascii="宋体" w:hAnsi="宋体"/>
          <w:b/>
          <w:bCs/>
          <w:szCs w:val="21"/>
        </w:rPr>
      </w:pPr>
    </w:p>
    <w:p w:rsidR="00327546" w:rsidRDefault="00646A2A">
      <w:pPr>
        <w:spacing w:line="360" w:lineRule="exact"/>
        <w:outlineLvl w:val="0"/>
        <w:rPr>
          <w:rFonts w:ascii="仿宋_GB2312"/>
        </w:rPr>
      </w:pPr>
      <w:r>
        <w:rPr>
          <w:rFonts w:ascii="宋体" w:hAnsi="宋体" w:cs="宋体" w:hint="eastAsia"/>
          <w:b/>
        </w:rPr>
        <w:t>十一、教学进程安排</w:t>
      </w:r>
    </w:p>
    <w:p w:rsidR="00327546" w:rsidRDefault="00646A2A">
      <w:pPr>
        <w:outlineLvl w:val="0"/>
        <w:rPr>
          <w:rFonts w:ascii="宋体" w:hAnsi="宋体"/>
          <w:szCs w:val="21"/>
        </w:rPr>
      </w:pPr>
      <w:r>
        <w:rPr>
          <w:rFonts w:ascii="宋体" w:hAnsi="宋体" w:hint="eastAsia"/>
          <w:b/>
          <w:szCs w:val="21"/>
        </w:rPr>
        <w:t xml:space="preserve">       </w:t>
      </w:r>
      <w:r>
        <w:rPr>
          <w:rFonts w:ascii="宋体" w:hAnsi="宋体" w:hint="eastAsia"/>
          <w:szCs w:val="21"/>
        </w:rPr>
        <w:t>1．理论与实践教学分配及比例表（见附件1－1）</w:t>
      </w:r>
    </w:p>
    <w:p w:rsidR="00327546" w:rsidRDefault="00646A2A">
      <w:pPr>
        <w:ind w:firstLineChars="350" w:firstLine="735"/>
        <w:outlineLvl w:val="0"/>
        <w:rPr>
          <w:rFonts w:ascii="宋体" w:hAnsi="宋体"/>
          <w:szCs w:val="21"/>
        </w:rPr>
      </w:pPr>
      <w:r>
        <w:rPr>
          <w:rFonts w:ascii="宋体" w:hAnsi="宋体" w:hint="eastAsia"/>
          <w:szCs w:val="21"/>
        </w:rPr>
        <w:t>2.综合素质课教学进程表（见附件1－2）</w:t>
      </w:r>
    </w:p>
    <w:p w:rsidR="00327546" w:rsidRDefault="00646A2A">
      <w:pPr>
        <w:ind w:firstLineChars="350" w:firstLine="735"/>
        <w:outlineLvl w:val="0"/>
        <w:rPr>
          <w:rFonts w:ascii="宋体" w:hAnsi="宋体"/>
          <w:szCs w:val="21"/>
        </w:rPr>
      </w:pPr>
      <w:r>
        <w:rPr>
          <w:rFonts w:ascii="宋体" w:hAnsi="宋体" w:hint="eastAsia"/>
          <w:szCs w:val="21"/>
        </w:rPr>
        <w:t>3.专业课教学进程表（见附件1－3）</w:t>
      </w:r>
    </w:p>
    <w:p w:rsidR="00327546" w:rsidRDefault="00646A2A">
      <w:pPr>
        <w:adjustRightInd w:val="0"/>
        <w:snapToGrid w:val="0"/>
        <w:spacing w:line="360" w:lineRule="auto"/>
        <w:ind w:firstLineChars="350" w:firstLine="735"/>
        <w:rPr>
          <w:rFonts w:ascii="宋体" w:hAnsi="宋体"/>
          <w:b/>
          <w:bCs/>
          <w:szCs w:val="21"/>
        </w:rPr>
      </w:pPr>
      <w:r>
        <w:rPr>
          <w:rFonts w:ascii="宋体" w:hAnsi="宋体" w:hint="eastAsia"/>
          <w:szCs w:val="21"/>
        </w:rPr>
        <w:t>4．实践课教学进程表（见附件1－4）</w:t>
      </w:r>
    </w:p>
    <w:p w:rsidR="00327546" w:rsidRDefault="00327546">
      <w:pPr>
        <w:adjustRightInd w:val="0"/>
        <w:snapToGrid w:val="0"/>
        <w:spacing w:line="360" w:lineRule="auto"/>
        <w:jc w:val="center"/>
        <w:rPr>
          <w:rFonts w:ascii="宋体" w:hAnsi="宋体"/>
          <w:b/>
          <w:bCs/>
          <w:szCs w:val="21"/>
        </w:rPr>
      </w:pPr>
    </w:p>
    <w:p w:rsidR="00327546" w:rsidRDefault="00327546">
      <w:pPr>
        <w:adjustRightInd w:val="0"/>
        <w:snapToGrid w:val="0"/>
        <w:spacing w:line="360" w:lineRule="auto"/>
        <w:jc w:val="center"/>
        <w:rPr>
          <w:rFonts w:ascii="宋体" w:hAnsi="宋体"/>
          <w:b/>
          <w:bCs/>
          <w:szCs w:val="21"/>
        </w:rPr>
      </w:pPr>
    </w:p>
    <w:p w:rsidR="00327546" w:rsidRDefault="00646A2A">
      <w:pPr>
        <w:adjustRightInd w:val="0"/>
        <w:snapToGrid w:val="0"/>
        <w:spacing w:line="360" w:lineRule="auto"/>
        <w:jc w:val="left"/>
        <w:rPr>
          <w:rFonts w:ascii="宋体" w:hAnsi="宋体"/>
          <w:b/>
          <w:bCs/>
          <w:szCs w:val="21"/>
        </w:rPr>
      </w:pPr>
      <w:r>
        <w:rPr>
          <w:rFonts w:ascii="宋体" w:hAnsi="宋体" w:hint="eastAsia"/>
          <w:b/>
          <w:bCs/>
          <w:szCs w:val="21"/>
        </w:rPr>
        <w:t>附件1-</w:t>
      </w:r>
      <w:r>
        <w:rPr>
          <w:rFonts w:ascii="宋体" w:hAnsi="宋体"/>
          <w:b/>
          <w:bCs/>
          <w:szCs w:val="21"/>
        </w:rPr>
        <w:t>1</w:t>
      </w:r>
    </w:p>
    <w:p w:rsidR="00327546" w:rsidRDefault="00646A2A">
      <w:pPr>
        <w:adjustRightInd w:val="0"/>
        <w:snapToGrid w:val="0"/>
        <w:spacing w:line="360" w:lineRule="auto"/>
        <w:jc w:val="left"/>
        <w:rPr>
          <w:rFonts w:ascii="宋体" w:hAnsi="宋体"/>
          <w:b/>
          <w:bCs/>
          <w:szCs w:val="21"/>
        </w:rPr>
      </w:pPr>
      <w:r>
        <w:rPr>
          <w:rFonts w:ascii="宋体" w:hAnsi="宋体"/>
          <w:b/>
          <w:bCs/>
          <w:szCs w:val="21"/>
        </w:rPr>
        <w:object w:dxaOrig="8670" w:dyaOrig="4905">
          <v:shape id="_x0000_i1026" type="#_x0000_t75" style="width:433.25pt;height:245.45pt" o:ole="">
            <v:imagedata r:id="rId10" o:title=""/>
            <o:lock v:ext="edit" aspectratio="f"/>
          </v:shape>
          <o:OLEObject Type="Embed" ProgID="Excel.Sheet.12" ShapeID="_x0000_i1026" DrawAspect="Content" ObjectID="_1731131068" r:id="rId11"/>
        </w:object>
      </w:r>
    </w:p>
    <w:p w:rsidR="00327546" w:rsidRDefault="00327546">
      <w:pPr>
        <w:adjustRightInd w:val="0"/>
        <w:snapToGrid w:val="0"/>
        <w:spacing w:line="360" w:lineRule="auto"/>
        <w:rPr>
          <w:rFonts w:ascii="宋体" w:hAnsi="宋体"/>
          <w:b/>
          <w:bCs/>
          <w:szCs w:val="21"/>
        </w:rPr>
      </w:pPr>
    </w:p>
    <w:p w:rsidR="00327546" w:rsidRDefault="00327546">
      <w:pPr>
        <w:adjustRightInd w:val="0"/>
        <w:snapToGrid w:val="0"/>
        <w:spacing w:line="360" w:lineRule="auto"/>
        <w:jc w:val="left"/>
        <w:rPr>
          <w:rFonts w:ascii="宋体" w:hAnsi="宋体"/>
          <w:szCs w:val="21"/>
        </w:rPr>
      </w:pPr>
    </w:p>
    <w:p w:rsidR="00327546" w:rsidRDefault="00327546">
      <w:pPr>
        <w:adjustRightInd w:val="0"/>
        <w:snapToGrid w:val="0"/>
        <w:spacing w:line="360" w:lineRule="auto"/>
        <w:jc w:val="left"/>
        <w:rPr>
          <w:rFonts w:ascii="宋体" w:hAnsi="宋体"/>
          <w:szCs w:val="21"/>
        </w:rPr>
      </w:pPr>
    </w:p>
    <w:p w:rsidR="00327546" w:rsidRDefault="00646A2A">
      <w:pPr>
        <w:adjustRightInd w:val="0"/>
        <w:snapToGrid w:val="0"/>
        <w:spacing w:line="360" w:lineRule="auto"/>
        <w:jc w:val="left"/>
        <w:rPr>
          <w:rFonts w:ascii="宋体" w:hAnsi="宋体"/>
          <w:szCs w:val="21"/>
        </w:rPr>
      </w:pPr>
      <w:r>
        <w:rPr>
          <w:rFonts w:ascii="宋体" w:hAnsi="宋体" w:hint="eastAsia"/>
          <w:szCs w:val="21"/>
        </w:rPr>
        <w:lastRenderedPageBreak/>
        <w:t>附件1－2</w:t>
      </w:r>
    </w:p>
    <w:p w:rsidR="00327546" w:rsidRDefault="00646A2A">
      <w:pPr>
        <w:adjustRightInd w:val="0"/>
        <w:snapToGrid w:val="0"/>
        <w:spacing w:line="360" w:lineRule="auto"/>
        <w:jc w:val="left"/>
        <w:rPr>
          <w:rFonts w:ascii="宋体" w:hAnsi="宋体"/>
          <w:szCs w:val="21"/>
        </w:rPr>
      </w:pPr>
      <w:r>
        <w:rPr>
          <w:rFonts w:ascii="宋体" w:hAnsi="宋体" w:hint="eastAsia"/>
          <w:szCs w:val="21"/>
        </w:rPr>
        <w:object w:dxaOrig="8336" w:dyaOrig="13072">
          <v:shape id="_x0000_i1027" type="#_x0000_t75" style="width:416.95pt;height:653.65pt" o:ole="">
            <v:imagedata r:id="rId12" o:title=""/>
            <o:lock v:ext="edit" aspectratio="f"/>
          </v:shape>
          <o:OLEObject Type="Embed" ProgID="Excel.Sheet.12" ShapeID="_x0000_i1027" DrawAspect="Content" ObjectID="_1731131069" r:id="rId13"/>
        </w:object>
      </w:r>
    </w:p>
    <w:p w:rsidR="00327546" w:rsidRDefault="00327546">
      <w:pPr>
        <w:adjustRightInd w:val="0"/>
        <w:snapToGrid w:val="0"/>
        <w:spacing w:line="360" w:lineRule="auto"/>
        <w:jc w:val="left"/>
        <w:rPr>
          <w:rFonts w:ascii="宋体" w:hAnsi="宋体"/>
          <w:szCs w:val="21"/>
        </w:rPr>
      </w:pPr>
    </w:p>
    <w:p w:rsidR="00327546" w:rsidRDefault="00646A2A">
      <w:pPr>
        <w:adjustRightInd w:val="0"/>
        <w:snapToGrid w:val="0"/>
        <w:spacing w:line="360" w:lineRule="auto"/>
        <w:jc w:val="left"/>
        <w:rPr>
          <w:rFonts w:ascii="宋体" w:hAnsi="宋体"/>
          <w:szCs w:val="21"/>
        </w:rPr>
      </w:pPr>
      <w:r>
        <w:rPr>
          <w:rFonts w:ascii="宋体" w:hAnsi="宋体" w:hint="eastAsia"/>
          <w:szCs w:val="21"/>
        </w:rPr>
        <w:lastRenderedPageBreak/>
        <w:t>附件1－3</w:t>
      </w:r>
    </w:p>
    <w:p w:rsidR="00327546" w:rsidRDefault="008925A1" w:rsidP="008925A1">
      <w:pPr>
        <w:adjustRightInd w:val="0"/>
        <w:snapToGrid w:val="0"/>
        <w:spacing w:line="360" w:lineRule="auto"/>
        <w:jc w:val="center"/>
        <w:rPr>
          <w:rFonts w:ascii="宋体" w:hAnsi="宋体"/>
          <w:szCs w:val="21"/>
        </w:rPr>
      </w:pPr>
      <w:bookmarkStart w:id="0" w:name="_GoBack"/>
      <w:r w:rsidRPr="008925A1">
        <w:drawing>
          <wp:inline distT="0" distB="0" distL="0" distR="0" wp14:anchorId="3BC06633" wp14:editId="5F1D81F3">
            <wp:extent cx="5613322" cy="8563555"/>
            <wp:effectExtent l="0" t="0" r="698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611810" cy="8561249"/>
                    </a:xfrm>
                    <a:prstGeom prst="rect">
                      <a:avLst/>
                    </a:prstGeom>
                    <a:noFill/>
                    <a:ln>
                      <a:noFill/>
                    </a:ln>
                  </pic:spPr>
                </pic:pic>
              </a:graphicData>
            </a:graphic>
          </wp:inline>
        </w:drawing>
      </w:r>
      <w:bookmarkEnd w:id="0"/>
    </w:p>
    <w:p w:rsidR="00327546" w:rsidRDefault="00327546">
      <w:pPr>
        <w:adjustRightInd w:val="0"/>
        <w:snapToGrid w:val="0"/>
        <w:spacing w:line="360" w:lineRule="auto"/>
        <w:jc w:val="left"/>
        <w:rPr>
          <w:rFonts w:ascii="宋体" w:hAnsi="宋体"/>
          <w:szCs w:val="21"/>
        </w:rPr>
      </w:pPr>
    </w:p>
    <w:p w:rsidR="00327546" w:rsidRDefault="00327546">
      <w:pPr>
        <w:adjustRightInd w:val="0"/>
        <w:snapToGrid w:val="0"/>
        <w:spacing w:line="360" w:lineRule="auto"/>
      </w:pPr>
    </w:p>
    <w:p w:rsidR="00327546" w:rsidRDefault="00646A2A">
      <w:pPr>
        <w:adjustRightInd w:val="0"/>
        <w:snapToGrid w:val="0"/>
        <w:spacing w:line="360" w:lineRule="auto"/>
      </w:pPr>
      <w:r>
        <w:rPr>
          <w:rFonts w:hint="eastAsia"/>
        </w:rPr>
        <w:t>附件</w:t>
      </w:r>
      <w:r>
        <w:rPr>
          <w:rFonts w:hint="eastAsia"/>
        </w:rPr>
        <w:t>1-</w:t>
      </w:r>
      <w:r>
        <w:t>4</w:t>
      </w:r>
    </w:p>
    <w:p w:rsidR="00327546" w:rsidRDefault="00646A2A">
      <w:pPr>
        <w:adjustRightInd w:val="0"/>
        <w:snapToGrid w:val="0"/>
        <w:spacing w:line="360" w:lineRule="auto"/>
        <w:rPr>
          <w:rFonts w:ascii="宋体" w:hAnsi="宋体"/>
          <w:b/>
          <w:bCs/>
          <w:szCs w:val="21"/>
        </w:rPr>
      </w:pPr>
      <w:r>
        <w:rPr>
          <w:rFonts w:ascii="宋体" w:hAnsi="宋体"/>
          <w:b/>
          <w:bCs/>
          <w:szCs w:val="21"/>
        </w:rPr>
        <w:object w:dxaOrig="9467" w:dyaOrig="3902">
          <v:shape id="_x0000_i1028" type="#_x0000_t75" style="width:473.3pt;height:195.35pt" o:ole="">
            <v:imagedata r:id="rId15" o:title=""/>
            <o:lock v:ext="edit" aspectratio="f"/>
          </v:shape>
          <o:OLEObject Type="Embed" ProgID="Excel.Sheet.12" ShapeID="_x0000_i1028" DrawAspect="Content" ObjectID="_1731131070" r:id="rId16"/>
        </w:object>
      </w:r>
    </w:p>
    <w:p w:rsidR="00327546" w:rsidRDefault="00327546">
      <w:pPr>
        <w:adjustRightInd w:val="0"/>
        <w:snapToGrid w:val="0"/>
        <w:spacing w:line="360" w:lineRule="auto"/>
        <w:rPr>
          <w:rFonts w:ascii="宋体" w:hAnsi="宋体"/>
          <w:b/>
          <w:bCs/>
          <w:szCs w:val="21"/>
        </w:rPr>
      </w:pPr>
    </w:p>
    <w:p w:rsidR="00327546" w:rsidRDefault="00327546">
      <w:pPr>
        <w:adjustRightInd w:val="0"/>
        <w:snapToGrid w:val="0"/>
        <w:spacing w:line="360" w:lineRule="auto"/>
        <w:rPr>
          <w:rFonts w:ascii="宋体" w:hAnsi="宋体"/>
          <w:b/>
          <w:bCs/>
          <w:szCs w:val="21"/>
        </w:rPr>
      </w:pPr>
    </w:p>
    <w:p w:rsidR="00327546" w:rsidRDefault="00327546">
      <w:pPr>
        <w:adjustRightInd w:val="0"/>
        <w:snapToGrid w:val="0"/>
        <w:spacing w:line="360" w:lineRule="auto"/>
        <w:rPr>
          <w:rFonts w:ascii="宋体" w:hAnsi="宋体"/>
          <w:b/>
          <w:bCs/>
          <w:szCs w:val="21"/>
        </w:rPr>
      </w:pPr>
    </w:p>
    <w:p w:rsidR="00327546" w:rsidRDefault="00327546">
      <w:pPr>
        <w:adjustRightInd w:val="0"/>
        <w:snapToGrid w:val="0"/>
        <w:spacing w:line="360" w:lineRule="auto"/>
        <w:rPr>
          <w:rFonts w:ascii="宋体" w:hAnsi="宋体"/>
          <w:b/>
          <w:bCs/>
          <w:szCs w:val="21"/>
        </w:rPr>
      </w:pPr>
    </w:p>
    <w:p w:rsidR="00327546" w:rsidRDefault="00327546">
      <w:pPr>
        <w:adjustRightInd w:val="0"/>
        <w:snapToGrid w:val="0"/>
        <w:spacing w:line="360" w:lineRule="auto"/>
        <w:rPr>
          <w:rFonts w:ascii="宋体" w:hAnsi="宋体"/>
          <w:b/>
          <w:bCs/>
          <w:szCs w:val="21"/>
        </w:rPr>
      </w:pPr>
    </w:p>
    <w:p w:rsidR="00327546" w:rsidRDefault="00327546">
      <w:pPr>
        <w:adjustRightInd w:val="0"/>
        <w:snapToGrid w:val="0"/>
        <w:spacing w:line="360" w:lineRule="auto"/>
        <w:rPr>
          <w:rFonts w:ascii="宋体" w:hAnsi="宋体"/>
          <w:b/>
          <w:bCs/>
          <w:szCs w:val="21"/>
        </w:rPr>
      </w:pPr>
    </w:p>
    <w:p w:rsidR="00327546" w:rsidRDefault="00327546">
      <w:pPr>
        <w:adjustRightInd w:val="0"/>
        <w:snapToGrid w:val="0"/>
        <w:spacing w:line="360" w:lineRule="auto"/>
        <w:rPr>
          <w:rFonts w:ascii="宋体" w:hAnsi="宋体"/>
          <w:b/>
          <w:bCs/>
          <w:szCs w:val="21"/>
        </w:rPr>
      </w:pPr>
    </w:p>
    <w:p w:rsidR="00327546" w:rsidRDefault="00327546">
      <w:pPr>
        <w:adjustRightInd w:val="0"/>
        <w:snapToGrid w:val="0"/>
        <w:spacing w:line="360" w:lineRule="auto"/>
        <w:rPr>
          <w:rFonts w:ascii="宋体" w:hAnsi="宋体"/>
          <w:b/>
          <w:bCs/>
          <w:szCs w:val="21"/>
        </w:rPr>
      </w:pPr>
    </w:p>
    <w:p w:rsidR="00327546" w:rsidRDefault="00327546">
      <w:pPr>
        <w:adjustRightInd w:val="0"/>
        <w:snapToGrid w:val="0"/>
        <w:spacing w:line="360" w:lineRule="auto"/>
        <w:rPr>
          <w:rFonts w:ascii="宋体" w:hAnsi="宋体"/>
          <w:b/>
          <w:bCs/>
          <w:szCs w:val="21"/>
        </w:rPr>
      </w:pPr>
    </w:p>
    <w:p w:rsidR="00327546" w:rsidRDefault="00327546"/>
    <w:p w:rsidR="00327546" w:rsidRDefault="00327546"/>
    <w:sectPr w:rsidR="00327546">
      <w:footerReference w:type="even" r:id="rId17"/>
      <w:footerReference w:type="default" r:id="rId18"/>
      <w:pgSz w:w="11906" w:h="16838"/>
      <w:pgMar w:top="1247" w:right="1304" w:bottom="1247" w:left="1134" w:header="851" w:footer="992" w:gutter="0"/>
      <w:pgNumType w:start="1"/>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1C58" w:rsidRDefault="00741C58">
      <w:r>
        <w:separator/>
      </w:r>
    </w:p>
  </w:endnote>
  <w:endnote w:type="continuationSeparator" w:id="0">
    <w:p w:rsidR="00741C58" w:rsidRDefault="00741C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Arial">
    <w:panose1 w:val="020B0604020202020204"/>
    <w:charset w:val="00"/>
    <w:family w:val="swiss"/>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7546" w:rsidRDefault="00646A2A">
    <w:pPr>
      <w:pStyle w:val="a4"/>
      <w:rPr>
        <w:rStyle w:val="a7"/>
      </w:rPr>
    </w:pPr>
    <w:r>
      <w:fldChar w:fldCharType="begin"/>
    </w:r>
    <w:r>
      <w:rPr>
        <w:rStyle w:val="a7"/>
      </w:rPr>
      <w:instrText xml:space="preserve">PAGE  </w:instrText>
    </w:r>
    <w:r>
      <w:fldChar w:fldCharType="end"/>
    </w:r>
  </w:p>
  <w:p w:rsidR="00327546" w:rsidRDefault="00327546">
    <w:pPr>
      <w:pStyle w:val="a4"/>
    </w:pPr>
  </w:p>
  <w:p w:rsidR="00327546" w:rsidRDefault="00327546">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7546" w:rsidRDefault="00646A2A">
    <w:pPr>
      <w:pStyle w:val="a4"/>
    </w:pPr>
    <w:r>
      <w:fldChar w:fldCharType="begin"/>
    </w:r>
    <w:r>
      <w:instrText xml:space="preserve"> PAGE   \* MERGEFORMAT </w:instrText>
    </w:r>
    <w:r>
      <w:fldChar w:fldCharType="separate"/>
    </w:r>
    <w:r w:rsidR="008925A1" w:rsidRPr="008925A1">
      <w:rPr>
        <w:noProof/>
        <w:lang w:val="zh-CN"/>
      </w:rPr>
      <w:t>1</w:t>
    </w:r>
    <w:r>
      <w:fldChar w:fldCharType="end"/>
    </w:r>
  </w:p>
  <w:p w:rsidR="00327546" w:rsidRDefault="00327546">
    <w:pPr>
      <w:pStyle w:val="a4"/>
    </w:pPr>
  </w:p>
  <w:p w:rsidR="00327546" w:rsidRDefault="00327546">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1C58" w:rsidRDefault="00741C58">
      <w:r>
        <w:separator/>
      </w:r>
    </w:p>
  </w:footnote>
  <w:footnote w:type="continuationSeparator" w:id="0">
    <w:p w:rsidR="00741C58" w:rsidRDefault="00741C5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196ECB"/>
    <w:multiLevelType w:val="singleLevel"/>
    <w:tmpl w:val="59196ECB"/>
    <w:lvl w:ilvl="0">
      <w:start w:val="3"/>
      <w:numFmt w:val="chineseCounting"/>
      <w:suff w:val="nothing"/>
      <w:lvlText w:val="（%1）"/>
      <w:lvlJc w:val="left"/>
    </w:lvl>
  </w:abstractNum>
  <w:abstractNum w:abstractNumId="1">
    <w:nsid w:val="591970B7"/>
    <w:multiLevelType w:val="singleLevel"/>
    <w:tmpl w:val="591970B7"/>
    <w:lvl w:ilvl="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NmNzAyNzQ2ODUxZDU0MjRmMzBmNmUyZTg1YWVhYWIifQ=="/>
  </w:docVars>
  <w:rsids>
    <w:rsidRoot w:val="00172A27"/>
    <w:rsid w:val="0000374C"/>
    <w:rsid w:val="00056410"/>
    <w:rsid w:val="000B32B3"/>
    <w:rsid w:val="000F0BBD"/>
    <w:rsid w:val="000F4257"/>
    <w:rsid w:val="00104D78"/>
    <w:rsid w:val="00137827"/>
    <w:rsid w:val="00172A27"/>
    <w:rsid w:val="0018207D"/>
    <w:rsid w:val="00207C41"/>
    <w:rsid w:val="00210CBC"/>
    <w:rsid w:val="00327546"/>
    <w:rsid w:val="00383AC9"/>
    <w:rsid w:val="00387013"/>
    <w:rsid w:val="003870C7"/>
    <w:rsid w:val="00396300"/>
    <w:rsid w:val="004021BF"/>
    <w:rsid w:val="004259A5"/>
    <w:rsid w:val="00495F34"/>
    <w:rsid w:val="004B238E"/>
    <w:rsid w:val="004E11E8"/>
    <w:rsid w:val="00512169"/>
    <w:rsid w:val="00524BF5"/>
    <w:rsid w:val="005A2CC8"/>
    <w:rsid w:val="005C0109"/>
    <w:rsid w:val="005D31CD"/>
    <w:rsid w:val="005E1795"/>
    <w:rsid w:val="0060152A"/>
    <w:rsid w:val="006070E8"/>
    <w:rsid w:val="00633F37"/>
    <w:rsid w:val="00646A2A"/>
    <w:rsid w:val="00651883"/>
    <w:rsid w:val="006C36C8"/>
    <w:rsid w:val="006C7C43"/>
    <w:rsid w:val="0071504A"/>
    <w:rsid w:val="00741C58"/>
    <w:rsid w:val="007919BB"/>
    <w:rsid w:val="007E1AAC"/>
    <w:rsid w:val="008119F5"/>
    <w:rsid w:val="008825AF"/>
    <w:rsid w:val="008925A1"/>
    <w:rsid w:val="008F4A3E"/>
    <w:rsid w:val="00927297"/>
    <w:rsid w:val="009427E6"/>
    <w:rsid w:val="00984BBF"/>
    <w:rsid w:val="009B6DC1"/>
    <w:rsid w:val="009E49CC"/>
    <w:rsid w:val="00A34C98"/>
    <w:rsid w:val="00A74478"/>
    <w:rsid w:val="00A75D47"/>
    <w:rsid w:val="00AB0D47"/>
    <w:rsid w:val="00AD5A90"/>
    <w:rsid w:val="00B136BE"/>
    <w:rsid w:val="00BA6ADB"/>
    <w:rsid w:val="00BB7C09"/>
    <w:rsid w:val="00C37769"/>
    <w:rsid w:val="00C53EFF"/>
    <w:rsid w:val="00CA603F"/>
    <w:rsid w:val="00CD23E0"/>
    <w:rsid w:val="00CD492D"/>
    <w:rsid w:val="00D675CC"/>
    <w:rsid w:val="00D87D7A"/>
    <w:rsid w:val="00DB711A"/>
    <w:rsid w:val="00E046AB"/>
    <w:rsid w:val="00E615B8"/>
    <w:rsid w:val="00E66872"/>
    <w:rsid w:val="00EC6F44"/>
    <w:rsid w:val="00EF3EC3"/>
    <w:rsid w:val="00F420B6"/>
    <w:rsid w:val="00FB51F5"/>
    <w:rsid w:val="03174F3D"/>
    <w:rsid w:val="03576A7A"/>
    <w:rsid w:val="045126D0"/>
    <w:rsid w:val="058D14E6"/>
    <w:rsid w:val="05E11832"/>
    <w:rsid w:val="06DA075B"/>
    <w:rsid w:val="09CF6DEF"/>
    <w:rsid w:val="0B41524D"/>
    <w:rsid w:val="0BA074E2"/>
    <w:rsid w:val="0C0B13B7"/>
    <w:rsid w:val="0F331350"/>
    <w:rsid w:val="112231A4"/>
    <w:rsid w:val="159863B1"/>
    <w:rsid w:val="1763076F"/>
    <w:rsid w:val="199724DC"/>
    <w:rsid w:val="203D202F"/>
    <w:rsid w:val="21837F15"/>
    <w:rsid w:val="224551CB"/>
    <w:rsid w:val="274243CE"/>
    <w:rsid w:val="28836A4D"/>
    <w:rsid w:val="302208F9"/>
    <w:rsid w:val="32456B21"/>
    <w:rsid w:val="373D070E"/>
    <w:rsid w:val="37F963E3"/>
    <w:rsid w:val="387F44F8"/>
    <w:rsid w:val="38CF5396"/>
    <w:rsid w:val="3A992100"/>
    <w:rsid w:val="3D033E7C"/>
    <w:rsid w:val="3DBA6615"/>
    <w:rsid w:val="3E23065E"/>
    <w:rsid w:val="3E810EE1"/>
    <w:rsid w:val="419B050B"/>
    <w:rsid w:val="490E1F0B"/>
    <w:rsid w:val="4C1635B0"/>
    <w:rsid w:val="4E810A89"/>
    <w:rsid w:val="4FF534DD"/>
    <w:rsid w:val="51A90A23"/>
    <w:rsid w:val="53EB5322"/>
    <w:rsid w:val="55052414"/>
    <w:rsid w:val="56244B1C"/>
    <w:rsid w:val="5A2570B4"/>
    <w:rsid w:val="5BD90156"/>
    <w:rsid w:val="5F0E0117"/>
    <w:rsid w:val="62EE098B"/>
    <w:rsid w:val="66707909"/>
    <w:rsid w:val="6692162D"/>
    <w:rsid w:val="6692787F"/>
    <w:rsid w:val="68C83A2C"/>
    <w:rsid w:val="6CB26586"/>
    <w:rsid w:val="6CB9692A"/>
    <w:rsid w:val="6D5B4E6F"/>
    <w:rsid w:val="6F3926CE"/>
    <w:rsid w:val="71D90A58"/>
    <w:rsid w:val="72A57C8C"/>
    <w:rsid w:val="74E86587"/>
    <w:rsid w:val="75153B55"/>
    <w:rsid w:val="7C4B4301"/>
    <w:rsid w:val="7D2A30AC"/>
    <w:rsid w:val="7D637428"/>
    <w:rsid w:val="7E154BC6"/>
    <w:rsid w:val="7FE963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unhideWhenUsed="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FollowedHyperlink" w:qFormat="1"/>
    <w:lsdException w:name="Strong" w:semiHidden="0" w:uiPriority="0"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character" w:styleId="a6">
    <w:name w:val="Strong"/>
    <w:qFormat/>
    <w:rPr>
      <w:b/>
      <w:bCs/>
    </w:rPr>
  </w:style>
  <w:style w:type="character" w:styleId="a7">
    <w:name w:val="page number"/>
    <w:basedOn w:val="a0"/>
    <w:qFormat/>
  </w:style>
  <w:style w:type="character" w:styleId="a8">
    <w:name w:val="FollowedHyperlink"/>
    <w:basedOn w:val="a0"/>
    <w:uiPriority w:val="99"/>
    <w:semiHidden/>
    <w:unhideWhenUsed/>
    <w:qFormat/>
    <w:rPr>
      <w:color w:val="800080"/>
      <w:u w:val="single"/>
    </w:rPr>
  </w:style>
  <w:style w:type="character" w:styleId="a9">
    <w:name w:val="Hyperlink"/>
    <w:basedOn w:val="a0"/>
    <w:uiPriority w:val="99"/>
    <w:semiHidden/>
    <w:unhideWhenUsed/>
    <w:qFormat/>
    <w:rPr>
      <w:color w:val="0000FF"/>
      <w:u w:val="single"/>
    </w:rPr>
  </w:style>
  <w:style w:type="character" w:customStyle="1" w:styleId="Char0">
    <w:name w:val="页脚 Char"/>
    <w:link w:val="a4"/>
    <w:uiPriority w:val="99"/>
    <w:qFormat/>
    <w:rPr>
      <w:sz w:val="18"/>
      <w:szCs w:val="18"/>
    </w:rPr>
  </w:style>
  <w:style w:type="character" w:customStyle="1" w:styleId="Char10">
    <w:name w:val="页脚 Char1"/>
    <w:basedOn w:val="a0"/>
    <w:uiPriority w:val="99"/>
    <w:semiHidden/>
    <w:qFormat/>
    <w:rPr>
      <w:rFonts w:ascii="Times New Roman" w:eastAsia="宋体" w:hAnsi="Times New Roman" w:cs="Times New Roman"/>
      <w:sz w:val="18"/>
      <w:szCs w:val="18"/>
    </w:rPr>
  </w:style>
  <w:style w:type="character" w:customStyle="1" w:styleId="Char">
    <w:name w:val="批注框文本 Char"/>
    <w:basedOn w:val="a0"/>
    <w:link w:val="a3"/>
    <w:uiPriority w:val="99"/>
    <w:semiHidden/>
    <w:qFormat/>
    <w:rPr>
      <w:rFonts w:ascii="Times New Roman" w:eastAsia="宋体" w:hAnsi="Times New Roman" w:cs="Times New Roman"/>
      <w:sz w:val="18"/>
      <w:szCs w:val="18"/>
    </w:rPr>
  </w:style>
  <w:style w:type="paragraph" w:styleId="aa">
    <w:name w:val="List Paragraph"/>
    <w:basedOn w:val="a"/>
    <w:uiPriority w:val="34"/>
    <w:qFormat/>
    <w:pPr>
      <w:ind w:firstLineChars="200" w:firstLine="420"/>
    </w:pPr>
  </w:style>
  <w:style w:type="paragraph" w:customStyle="1" w:styleId="font0">
    <w:name w:val="font0"/>
    <w:basedOn w:val="a"/>
    <w:qFormat/>
    <w:pPr>
      <w:widowControl/>
      <w:spacing w:before="100" w:beforeAutospacing="1" w:after="100" w:afterAutospacing="1"/>
      <w:jc w:val="left"/>
    </w:pPr>
    <w:rPr>
      <w:rFonts w:ascii="宋体" w:hAnsi="宋体" w:cs="宋体"/>
      <w:kern w:val="0"/>
      <w:sz w:val="24"/>
    </w:rPr>
  </w:style>
  <w:style w:type="paragraph" w:customStyle="1" w:styleId="font5">
    <w:name w:val="font5"/>
    <w:basedOn w:val="a"/>
    <w:qFormat/>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qFormat/>
    <w:pPr>
      <w:widowControl/>
      <w:spacing w:before="100" w:beforeAutospacing="1" w:after="100" w:afterAutospacing="1"/>
      <w:jc w:val="left"/>
    </w:pPr>
    <w:rPr>
      <w:rFonts w:ascii="宋体" w:hAnsi="宋体" w:cs="宋体"/>
      <w:kern w:val="0"/>
      <w:sz w:val="20"/>
      <w:szCs w:val="20"/>
    </w:rPr>
  </w:style>
  <w:style w:type="paragraph" w:customStyle="1" w:styleId="font7">
    <w:name w:val="font7"/>
    <w:basedOn w:val="a"/>
    <w:qFormat/>
    <w:pPr>
      <w:widowControl/>
      <w:spacing w:before="100" w:beforeAutospacing="1" w:after="100" w:afterAutospacing="1"/>
      <w:jc w:val="left"/>
    </w:pPr>
    <w:rPr>
      <w:kern w:val="0"/>
      <w:sz w:val="18"/>
      <w:szCs w:val="18"/>
    </w:rPr>
  </w:style>
  <w:style w:type="paragraph" w:customStyle="1" w:styleId="font8">
    <w:name w:val="font8"/>
    <w:basedOn w:val="a"/>
    <w:qFormat/>
    <w:pPr>
      <w:widowControl/>
      <w:spacing w:before="100" w:beforeAutospacing="1" w:after="100" w:afterAutospacing="1"/>
      <w:jc w:val="left"/>
    </w:pPr>
    <w:rPr>
      <w:rFonts w:ascii="宋体" w:hAnsi="宋体" w:cs="宋体"/>
      <w:color w:val="FF0000"/>
      <w:kern w:val="0"/>
      <w:sz w:val="18"/>
      <w:szCs w:val="18"/>
    </w:rPr>
  </w:style>
  <w:style w:type="paragraph" w:customStyle="1" w:styleId="font9">
    <w:name w:val="font9"/>
    <w:basedOn w:val="a"/>
    <w:qFormat/>
    <w:pPr>
      <w:widowControl/>
      <w:spacing w:before="100" w:beforeAutospacing="1" w:after="100" w:afterAutospacing="1"/>
      <w:jc w:val="left"/>
    </w:pPr>
    <w:rPr>
      <w:rFonts w:ascii="宋体" w:hAnsi="宋体" w:cs="宋体"/>
      <w:color w:val="FF0000"/>
      <w:kern w:val="0"/>
      <w:sz w:val="18"/>
      <w:szCs w:val="18"/>
    </w:rPr>
  </w:style>
  <w:style w:type="paragraph" w:customStyle="1" w:styleId="font10">
    <w:name w:val="font10"/>
    <w:basedOn w:val="a"/>
    <w:qFormat/>
    <w:pPr>
      <w:widowControl/>
      <w:spacing w:before="100" w:beforeAutospacing="1" w:after="100" w:afterAutospacing="1"/>
      <w:jc w:val="left"/>
    </w:pPr>
    <w:rPr>
      <w:rFonts w:ascii="宋体" w:hAnsi="宋体" w:cs="宋体"/>
      <w:kern w:val="0"/>
      <w:sz w:val="18"/>
      <w:szCs w:val="18"/>
    </w:rPr>
  </w:style>
  <w:style w:type="paragraph" w:customStyle="1" w:styleId="font11">
    <w:name w:val="font11"/>
    <w:basedOn w:val="a"/>
    <w:qFormat/>
    <w:pPr>
      <w:widowControl/>
      <w:spacing w:before="100" w:beforeAutospacing="1" w:after="100" w:afterAutospacing="1"/>
      <w:jc w:val="left"/>
    </w:pPr>
    <w:rPr>
      <w:rFonts w:ascii="宋体" w:hAnsi="宋体" w:cs="宋体"/>
      <w:kern w:val="0"/>
      <w:sz w:val="24"/>
    </w:rPr>
  </w:style>
  <w:style w:type="paragraph" w:customStyle="1" w:styleId="font12">
    <w:name w:val="font12"/>
    <w:basedOn w:val="a"/>
    <w:qFormat/>
    <w:pPr>
      <w:widowControl/>
      <w:spacing w:before="100" w:beforeAutospacing="1" w:after="100" w:afterAutospacing="1"/>
      <w:jc w:val="left"/>
    </w:pPr>
    <w:rPr>
      <w:rFonts w:ascii="宋体" w:hAnsi="宋体" w:cs="宋体"/>
      <w:kern w:val="0"/>
      <w:sz w:val="20"/>
      <w:szCs w:val="20"/>
    </w:rPr>
  </w:style>
  <w:style w:type="paragraph" w:customStyle="1" w:styleId="font13">
    <w:name w:val="font13"/>
    <w:basedOn w:val="a"/>
    <w:qFormat/>
    <w:pPr>
      <w:widowControl/>
      <w:spacing w:before="100" w:beforeAutospacing="1" w:after="100" w:afterAutospacing="1"/>
      <w:jc w:val="left"/>
    </w:pPr>
    <w:rPr>
      <w:rFonts w:ascii="宋体" w:hAnsi="宋体" w:cs="宋体"/>
      <w:kern w:val="0"/>
      <w:sz w:val="18"/>
      <w:szCs w:val="18"/>
    </w:rPr>
  </w:style>
  <w:style w:type="paragraph" w:customStyle="1" w:styleId="xl65">
    <w:name w:val="xl65"/>
    <w:basedOn w:val="a"/>
    <w:qFormat/>
    <w:pPr>
      <w:widowControl/>
      <w:spacing w:before="100" w:beforeAutospacing="1" w:after="100" w:afterAutospacing="1"/>
      <w:jc w:val="center"/>
      <w:textAlignment w:val="center"/>
    </w:pPr>
    <w:rPr>
      <w:rFonts w:ascii="宋体" w:hAnsi="宋体" w:cs="宋体"/>
      <w:kern w:val="0"/>
      <w:sz w:val="18"/>
      <w:szCs w:val="18"/>
    </w:rPr>
  </w:style>
  <w:style w:type="paragraph" w:customStyle="1" w:styleId="xl66">
    <w:name w:val="xl66"/>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xl67">
    <w:name w:val="xl67"/>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xl68">
    <w:name w:val="xl68"/>
    <w:basedOn w:val="a"/>
    <w:qFormat/>
    <w:pPr>
      <w:widowControl/>
      <w:shd w:val="clear" w:color="000000" w:fill="FFFFFF"/>
      <w:spacing w:before="100" w:beforeAutospacing="1" w:after="100" w:afterAutospacing="1"/>
      <w:jc w:val="left"/>
    </w:pPr>
    <w:rPr>
      <w:rFonts w:ascii="宋体" w:hAnsi="宋体" w:cs="宋体"/>
      <w:kern w:val="0"/>
      <w:sz w:val="24"/>
    </w:rPr>
  </w:style>
  <w:style w:type="paragraph" w:customStyle="1" w:styleId="xl69">
    <w:name w:val="xl69"/>
    <w:basedOn w:val="a"/>
    <w:qFormat/>
    <w:pPr>
      <w:widowControl/>
      <w:shd w:val="clear" w:color="000000" w:fill="FFFFFF"/>
      <w:spacing w:before="100" w:beforeAutospacing="1" w:after="100" w:afterAutospacing="1"/>
      <w:jc w:val="center"/>
      <w:textAlignment w:val="center"/>
    </w:pPr>
    <w:rPr>
      <w:rFonts w:ascii="宋体" w:hAnsi="宋体" w:cs="宋体"/>
      <w:kern w:val="0"/>
      <w:sz w:val="24"/>
    </w:rPr>
  </w:style>
  <w:style w:type="paragraph" w:customStyle="1" w:styleId="xl70">
    <w:name w:val="xl70"/>
    <w:basedOn w:val="a"/>
    <w:qFormat/>
    <w:pPr>
      <w:widowControl/>
      <w:shd w:val="clear" w:color="000000" w:fill="FFFFFF"/>
      <w:spacing w:before="100" w:beforeAutospacing="1" w:after="100" w:afterAutospacing="1"/>
      <w:jc w:val="left"/>
    </w:pPr>
    <w:rPr>
      <w:rFonts w:ascii="宋体" w:hAnsi="宋体" w:cs="宋体"/>
      <w:kern w:val="0"/>
      <w:sz w:val="24"/>
    </w:rPr>
  </w:style>
  <w:style w:type="paragraph" w:customStyle="1" w:styleId="xl71">
    <w:name w:val="xl71"/>
    <w:basedOn w:val="a"/>
    <w:qFormat/>
    <w:pPr>
      <w:widowControl/>
      <w:shd w:val="clear" w:color="000000" w:fill="FFFFFF"/>
      <w:spacing w:before="100" w:beforeAutospacing="1" w:after="100" w:afterAutospacing="1"/>
      <w:jc w:val="center"/>
      <w:textAlignment w:val="center"/>
    </w:pPr>
    <w:rPr>
      <w:rFonts w:ascii="宋体" w:hAnsi="宋体" w:cs="宋体"/>
      <w:b/>
      <w:bCs/>
      <w:kern w:val="0"/>
      <w:sz w:val="36"/>
      <w:szCs w:val="36"/>
    </w:rPr>
  </w:style>
  <w:style w:type="paragraph" w:customStyle="1" w:styleId="xl72">
    <w:name w:val="xl72"/>
    <w:basedOn w:val="a"/>
    <w:qFormat/>
    <w:pPr>
      <w:widowControl/>
      <w:pBdr>
        <w:bottom w:val="single" w:sz="4" w:space="0" w:color="auto"/>
      </w:pBdr>
      <w:shd w:val="clear" w:color="000000" w:fill="FFFFFF"/>
      <w:spacing w:before="100" w:beforeAutospacing="1" w:after="100" w:afterAutospacing="1"/>
      <w:jc w:val="center"/>
      <w:textAlignment w:val="center"/>
    </w:pPr>
    <w:rPr>
      <w:rFonts w:ascii="宋体" w:hAnsi="宋体" w:cs="宋体"/>
      <w:kern w:val="0"/>
      <w:sz w:val="20"/>
      <w:szCs w:val="20"/>
    </w:rPr>
  </w:style>
  <w:style w:type="paragraph" w:customStyle="1" w:styleId="xl73">
    <w:name w:val="xl73"/>
    <w:basedOn w:val="a"/>
    <w:qFormat/>
    <w:pPr>
      <w:widowControl/>
      <w:pBdr>
        <w:bottom w:val="single" w:sz="4" w:space="0" w:color="auto"/>
      </w:pBdr>
      <w:shd w:val="clear" w:color="000000" w:fill="FFFFFF"/>
      <w:spacing w:before="100" w:beforeAutospacing="1" w:after="100" w:afterAutospacing="1"/>
      <w:jc w:val="left"/>
      <w:textAlignment w:val="center"/>
    </w:pPr>
    <w:rPr>
      <w:rFonts w:ascii="宋体" w:hAnsi="宋体" w:cs="宋体"/>
      <w:kern w:val="0"/>
      <w:sz w:val="20"/>
      <w:szCs w:val="20"/>
    </w:rPr>
  </w:style>
  <w:style w:type="paragraph" w:customStyle="1" w:styleId="xl74">
    <w:name w:val="xl74"/>
    <w:basedOn w:val="a"/>
    <w:qFormat/>
    <w:pPr>
      <w:widowControl/>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xl75">
    <w:name w:val="xl75"/>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xl76">
    <w:name w:val="xl76"/>
    <w:basedOn w:val="a"/>
    <w:qFormat/>
    <w:pPr>
      <w:widowControl/>
      <w:shd w:val="clear" w:color="000000" w:fill="FFFFFF"/>
      <w:spacing w:before="100" w:beforeAutospacing="1" w:after="100" w:afterAutospacing="1"/>
      <w:jc w:val="left"/>
    </w:pPr>
    <w:rPr>
      <w:rFonts w:ascii="宋体" w:hAnsi="宋体" w:cs="宋体"/>
      <w:kern w:val="0"/>
      <w:sz w:val="24"/>
    </w:rPr>
  </w:style>
  <w:style w:type="paragraph" w:customStyle="1" w:styleId="xl77">
    <w:name w:val="xl77"/>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kern w:val="0"/>
      <w:sz w:val="24"/>
    </w:rPr>
  </w:style>
  <w:style w:type="paragraph" w:customStyle="1" w:styleId="xl78">
    <w:name w:val="xl78"/>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kern w:val="0"/>
      <w:sz w:val="20"/>
      <w:szCs w:val="20"/>
    </w:rPr>
  </w:style>
  <w:style w:type="paragraph" w:customStyle="1" w:styleId="xl79">
    <w:name w:val="xl79"/>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xl80">
    <w:name w:val="xl80"/>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xl81">
    <w:name w:val="xl81"/>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xl82">
    <w:name w:val="xl82"/>
    <w:basedOn w:val="a"/>
    <w:qFormat/>
    <w:pPr>
      <w:widowControl/>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xl83">
    <w:name w:val="xl83"/>
    <w:basedOn w:val="a"/>
    <w:qFormat/>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xl84">
    <w:name w:val="xl84"/>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宋体" w:hAnsi="宋体" w:cs="宋体"/>
      <w:kern w:val="0"/>
      <w:sz w:val="18"/>
      <w:szCs w:val="18"/>
    </w:rPr>
  </w:style>
  <w:style w:type="paragraph" w:customStyle="1" w:styleId="xl85">
    <w:name w:val="xl85"/>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宋体" w:hAnsi="宋体" w:cs="宋体"/>
      <w:kern w:val="0"/>
      <w:sz w:val="18"/>
      <w:szCs w:val="18"/>
    </w:rPr>
  </w:style>
  <w:style w:type="paragraph" w:customStyle="1" w:styleId="xl86">
    <w:name w:val="xl86"/>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xl87">
    <w:name w:val="xl87"/>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xl88">
    <w:name w:val="xl88"/>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kern w:val="0"/>
      <w:sz w:val="16"/>
      <w:szCs w:val="16"/>
    </w:rPr>
  </w:style>
  <w:style w:type="paragraph" w:customStyle="1" w:styleId="xl89">
    <w:name w:val="xl89"/>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kern w:val="0"/>
      <w:sz w:val="16"/>
      <w:szCs w:val="16"/>
    </w:rPr>
  </w:style>
  <w:style w:type="paragraph" w:customStyle="1" w:styleId="xl90">
    <w:name w:val="xl90"/>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kern w:val="0"/>
      <w:sz w:val="16"/>
      <w:szCs w:val="16"/>
    </w:rPr>
  </w:style>
  <w:style w:type="paragraph" w:customStyle="1" w:styleId="xl91">
    <w:name w:val="xl91"/>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kern w:val="0"/>
      <w:sz w:val="24"/>
    </w:rPr>
  </w:style>
  <w:style w:type="paragraph" w:customStyle="1" w:styleId="xl92">
    <w:name w:val="xl92"/>
    <w:basedOn w:val="a"/>
    <w:qFormat/>
    <w:pPr>
      <w:widowControl/>
      <w:shd w:val="clear" w:color="000000" w:fill="FFFFFF"/>
      <w:spacing w:before="100" w:beforeAutospacing="1" w:after="100" w:afterAutospacing="1"/>
      <w:jc w:val="left"/>
    </w:pPr>
    <w:rPr>
      <w:rFonts w:ascii="宋体" w:hAnsi="宋体" w:cs="宋体"/>
      <w:kern w:val="0"/>
      <w:sz w:val="20"/>
      <w:szCs w:val="20"/>
    </w:rPr>
  </w:style>
  <w:style w:type="paragraph" w:customStyle="1" w:styleId="xl93">
    <w:name w:val="xl93"/>
    <w:basedOn w:val="a"/>
    <w:qFormat/>
    <w:pPr>
      <w:widowControl/>
      <w:shd w:val="clear" w:color="000000" w:fill="FFFFFF"/>
      <w:spacing w:before="100" w:beforeAutospacing="1" w:after="100" w:afterAutospacing="1"/>
      <w:jc w:val="center"/>
    </w:pPr>
    <w:rPr>
      <w:rFonts w:ascii="宋体" w:hAnsi="宋体" w:cs="宋体"/>
      <w:kern w:val="0"/>
      <w:sz w:val="18"/>
      <w:szCs w:val="18"/>
    </w:rPr>
  </w:style>
  <w:style w:type="paragraph" w:customStyle="1" w:styleId="xl94">
    <w:name w:val="xl94"/>
    <w:basedOn w:val="a"/>
    <w:qFormat/>
    <w:pPr>
      <w:widowControl/>
      <w:shd w:val="clear" w:color="000000" w:fill="FFFFFF"/>
      <w:spacing w:before="100" w:beforeAutospacing="1" w:after="100" w:afterAutospacing="1"/>
      <w:jc w:val="left"/>
    </w:pPr>
    <w:rPr>
      <w:rFonts w:ascii="宋体" w:hAnsi="宋体" w:cs="宋体"/>
      <w:kern w:val="0"/>
      <w:sz w:val="18"/>
      <w:szCs w:val="18"/>
    </w:rPr>
  </w:style>
  <w:style w:type="paragraph" w:customStyle="1" w:styleId="xl95">
    <w:name w:val="xl95"/>
    <w:basedOn w:val="a"/>
    <w:qFormat/>
    <w:pPr>
      <w:widowControl/>
      <w:shd w:val="clear" w:color="000000" w:fill="FFFFFF"/>
      <w:spacing w:before="100" w:beforeAutospacing="1" w:after="100" w:afterAutospacing="1"/>
      <w:jc w:val="left"/>
    </w:pPr>
    <w:rPr>
      <w:rFonts w:ascii="宋体" w:hAnsi="宋体" w:cs="宋体"/>
      <w:kern w:val="0"/>
      <w:sz w:val="18"/>
      <w:szCs w:val="18"/>
    </w:rPr>
  </w:style>
  <w:style w:type="paragraph" w:customStyle="1" w:styleId="xl96">
    <w:name w:val="xl96"/>
    <w:basedOn w:val="a"/>
    <w:qFormat/>
    <w:pPr>
      <w:widowControl/>
      <w:shd w:val="clear" w:color="000000" w:fill="FFFFFF"/>
      <w:spacing w:before="100" w:beforeAutospacing="1" w:after="100" w:afterAutospacing="1"/>
      <w:jc w:val="center"/>
    </w:pPr>
    <w:rPr>
      <w:rFonts w:ascii="宋体" w:hAnsi="宋体" w:cs="宋体"/>
      <w:kern w:val="0"/>
      <w:sz w:val="24"/>
    </w:rPr>
  </w:style>
  <w:style w:type="paragraph" w:customStyle="1" w:styleId="xl97">
    <w:name w:val="xl97"/>
    <w:basedOn w:val="a"/>
    <w:qFormat/>
    <w:pPr>
      <w:widowControl/>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xl98">
    <w:name w:val="xl98"/>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kern w:val="0"/>
      <w:sz w:val="20"/>
      <w:szCs w:val="20"/>
    </w:rPr>
  </w:style>
  <w:style w:type="paragraph" w:customStyle="1" w:styleId="xl99">
    <w:name w:val="xl99"/>
    <w:basedOn w:val="a"/>
    <w:qFormat/>
    <w:pPr>
      <w:widowControl/>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xl100">
    <w:name w:val="xl100"/>
    <w:basedOn w:val="a"/>
    <w:qFormat/>
    <w:pPr>
      <w:widowControl/>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xl101">
    <w:name w:val="xl101"/>
    <w:basedOn w:val="a"/>
    <w:qFormat/>
    <w:pPr>
      <w:widowControl/>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rFonts w:ascii="宋体" w:hAnsi="宋体" w:cs="宋体"/>
      <w:color w:val="FF0000"/>
      <w:kern w:val="0"/>
      <w:sz w:val="18"/>
      <w:szCs w:val="18"/>
    </w:rPr>
  </w:style>
  <w:style w:type="paragraph" w:customStyle="1" w:styleId="xl102">
    <w:name w:val="xl102"/>
    <w:basedOn w:val="a"/>
    <w:qFormat/>
    <w:pPr>
      <w:widowControl/>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rFonts w:ascii="宋体" w:hAnsi="宋体" w:cs="宋体"/>
      <w:color w:val="FF0000"/>
      <w:kern w:val="0"/>
      <w:sz w:val="18"/>
      <w:szCs w:val="18"/>
    </w:rPr>
  </w:style>
  <w:style w:type="paragraph" w:customStyle="1" w:styleId="xl103">
    <w:name w:val="xl103"/>
    <w:basedOn w:val="a"/>
    <w:qFormat/>
    <w:pPr>
      <w:widowControl/>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rFonts w:ascii="宋体" w:hAnsi="宋体" w:cs="宋体"/>
      <w:kern w:val="0"/>
      <w:sz w:val="18"/>
      <w:szCs w:val="18"/>
    </w:rPr>
  </w:style>
  <w:style w:type="paragraph" w:customStyle="1" w:styleId="xl104">
    <w:name w:val="xl104"/>
    <w:basedOn w:val="a"/>
    <w:qFormat/>
    <w:pPr>
      <w:widowControl/>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rFonts w:ascii="宋体" w:hAnsi="宋体" w:cs="宋体"/>
      <w:kern w:val="0"/>
      <w:sz w:val="18"/>
      <w:szCs w:val="18"/>
    </w:rPr>
  </w:style>
  <w:style w:type="paragraph" w:customStyle="1" w:styleId="xl105">
    <w:name w:val="xl105"/>
    <w:basedOn w:val="a"/>
    <w:qFormat/>
    <w:pPr>
      <w:widowControl/>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rFonts w:ascii="宋体" w:hAnsi="宋体" w:cs="宋体"/>
      <w:color w:val="FF0000"/>
      <w:kern w:val="0"/>
      <w:sz w:val="18"/>
      <w:szCs w:val="18"/>
    </w:rPr>
  </w:style>
  <w:style w:type="paragraph" w:customStyle="1" w:styleId="xl106">
    <w:name w:val="xl106"/>
    <w:basedOn w:val="a"/>
    <w:qFormat/>
    <w:pPr>
      <w:widowControl/>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rFonts w:ascii="宋体" w:hAnsi="宋体" w:cs="宋体"/>
      <w:kern w:val="0"/>
      <w:sz w:val="18"/>
      <w:szCs w:val="18"/>
    </w:rPr>
  </w:style>
  <w:style w:type="paragraph" w:customStyle="1" w:styleId="xl107">
    <w:name w:val="xl107"/>
    <w:basedOn w:val="a"/>
    <w:qFormat/>
    <w:pPr>
      <w:widowControl/>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xl108">
    <w:name w:val="xl108"/>
    <w:basedOn w:val="a"/>
    <w:qFormat/>
    <w:pPr>
      <w:widowControl/>
      <w:pBdr>
        <w:top w:val="single" w:sz="4" w:space="0" w:color="auto"/>
        <w:left w:val="single" w:sz="4" w:space="0" w:color="auto"/>
        <w:right w:val="single" w:sz="4" w:space="0" w:color="auto"/>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xl109">
    <w:name w:val="xl109"/>
    <w:basedOn w:val="a"/>
    <w:qFormat/>
    <w:pPr>
      <w:widowControl/>
      <w:pBdr>
        <w:top w:val="single" w:sz="4" w:space="0" w:color="auto"/>
        <w:left w:val="single" w:sz="4" w:space="0" w:color="auto"/>
        <w:right w:val="single" w:sz="4" w:space="0" w:color="auto"/>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xl110">
    <w:name w:val="xl110"/>
    <w:basedOn w:val="a"/>
    <w:qFormat/>
    <w:pPr>
      <w:widowControl/>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left"/>
    </w:pPr>
    <w:rPr>
      <w:rFonts w:ascii="宋体" w:hAnsi="宋体" w:cs="宋体"/>
      <w:kern w:val="0"/>
      <w:sz w:val="24"/>
    </w:rPr>
  </w:style>
  <w:style w:type="paragraph" w:customStyle="1" w:styleId="xl111">
    <w:name w:val="xl111"/>
    <w:basedOn w:val="a"/>
    <w:qFormat/>
    <w:pPr>
      <w:widowControl/>
      <w:pBdr>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rFonts w:ascii="宋体" w:hAnsi="宋体" w:cs="宋体"/>
      <w:color w:val="FF0000"/>
      <w:kern w:val="0"/>
      <w:sz w:val="18"/>
      <w:szCs w:val="18"/>
    </w:rPr>
  </w:style>
  <w:style w:type="paragraph" w:customStyle="1" w:styleId="xl112">
    <w:name w:val="xl112"/>
    <w:basedOn w:val="a"/>
    <w:qFormat/>
    <w:pPr>
      <w:widowControl/>
      <w:pBdr>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xl113">
    <w:name w:val="xl113"/>
    <w:basedOn w:val="a"/>
    <w:qFormat/>
    <w:pPr>
      <w:widowControl/>
      <w:pBdr>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xl114">
    <w:name w:val="xl114"/>
    <w:basedOn w:val="a"/>
    <w:qFormat/>
    <w:pPr>
      <w:widowControl/>
      <w:pBdr>
        <w:top w:val="single" w:sz="4" w:space="0" w:color="auto"/>
        <w:left w:val="single" w:sz="4" w:space="0" w:color="auto"/>
        <w:right w:val="single" w:sz="4" w:space="0" w:color="auto"/>
      </w:pBdr>
      <w:shd w:val="clear" w:color="000000" w:fill="E6B8B7"/>
      <w:spacing w:before="100" w:beforeAutospacing="1" w:after="100" w:afterAutospacing="1"/>
      <w:jc w:val="center"/>
      <w:textAlignment w:val="center"/>
    </w:pPr>
    <w:rPr>
      <w:rFonts w:ascii="宋体" w:hAnsi="宋体" w:cs="宋体"/>
      <w:kern w:val="0"/>
      <w:sz w:val="18"/>
      <w:szCs w:val="18"/>
    </w:rPr>
  </w:style>
  <w:style w:type="paragraph" w:customStyle="1" w:styleId="xl115">
    <w:name w:val="xl115"/>
    <w:basedOn w:val="a"/>
    <w:qFormat/>
    <w:pPr>
      <w:widowControl/>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left"/>
    </w:pPr>
    <w:rPr>
      <w:rFonts w:ascii="宋体" w:hAnsi="宋体" w:cs="宋体"/>
      <w:kern w:val="0"/>
      <w:sz w:val="24"/>
    </w:rPr>
  </w:style>
  <w:style w:type="paragraph" w:customStyle="1" w:styleId="xl116">
    <w:name w:val="xl116"/>
    <w:basedOn w:val="a"/>
    <w:qFormat/>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xl117">
    <w:name w:val="xl117"/>
    <w:basedOn w:val="a"/>
    <w:qFormat/>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xl118">
    <w:name w:val="xl118"/>
    <w:basedOn w:val="a"/>
    <w:qFormat/>
    <w:pPr>
      <w:widowControl/>
      <w:pBdr>
        <w:left w:val="single" w:sz="4" w:space="0" w:color="auto"/>
        <w:right w:val="single" w:sz="4" w:space="0" w:color="auto"/>
      </w:pBdr>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xl119">
    <w:name w:val="xl119"/>
    <w:basedOn w:val="a"/>
    <w:qFormat/>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xl120">
    <w:name w:val="xl120"/>
    <w:basedOn w:val="a"/>
    <w:qFormat/>
    <w:pPr>
      <w:widowControl/>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xl121">
    <w:name w:val="xl121"/>
    <w:basedOn w:val="a"/>
    <w:qFormat/>
    <w:pPr>
      <w:widowControl/>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xl122">
    <w:name w:val="xl122"/>
    <w:basedOn w:val="a"/>
    <w:qFormat/>
    <w:pPr>
      <w:widowControl/>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xl123">
    <w:name w:val="xl123"/>
    <w:basedOn w:val="a"/>
    <w:qFormat/>
    <w:pPr>
      <w:widowControl/>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rFonts w:ascii="宋体" w:hAnsi="宋体" w:cs="宋体"/>
      <w:color w:val="0000FF"/>
      <w:kern w:val="0"/>
      <w:sz w:val="18"/>
      <w:szCs w:val="18"/>
    </w:rPr>
  </w:style>
  <w:style w:type="paragraph" w:customStyle="1" w:styleId="xl124">
    <w:name w:val="xl124"/>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xl125">
    <w:name w:val="xl125"/>
    <w:basedOn w:val="a"/>
    <w:qFormat/>
    <w:pPr>
      <w:widowControl/>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rFonts w:ascii="宋体" w:hAnsi="宋体" w:cs="宋体"/>
      <w:b/>
      <w:bCs/>
      <w:kern w:val="0"/>
      <w:sz w:val="18"/>
      <w:szCs w:val="18"/>
    </w:rPr>
  </w:style>
  <w:style w:type="paragraph" w:customStyle="1" w:styleId="xl126">
    <w:name w:val="xl126"/>
    <w:basedOn w:val="a"/>
    <w:qFormat/>
    <w:pPr>
      <w:widowControl/>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xl127">
    <w:name w:val="xl127"/>
    <w:basedOn w:val="a"/>
    <w:qFormat/>
    <w:pPr>
      <w:widowControl/>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rFonts w:ascii="宋体" w:hAnsi="宋体" w:cs="宋体"/>
      <w:color w:val="FF0000"/>
      <w:kern w:val="0"/>
      <w:sz w:val="18"/>
      <w:szCs w:val="18"/>
    </w:rPr>
  </w:style>
  <w:style w:type="paragraph" w:customStyle="1" w:styleId="xl128">
    <w:name w:val="xl128"/>
    <w:basedOn w:val="a"/>
    <w:qFormat/>
    <w:pPr>
      <w:widowControl/>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xl129">
    <w:name w:val="xl129"/>
    <w:basedOn w:val="a"/>
    <w:qFormat/>
    <w:pPr>
      <w:widowControl/>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left"/>
    </w:pPr>
    <w:rPr>
      <w:rFonts w:ascii="宋体" w:hAnsi="宋体" w:cs="宋体"/>
      <w:kern w:val="0"/>
      <w:sz w:val="24"/>
    </w:rPr>
  </w:style>
  <w:style w:type="paragraph" w:customStyle="1" w:styleId="xl130">
    <w:name w:val="xl130"/>
    <w:basedOn w:val="a"/>
    <w:qFormat/>
    <w:pPr>
      <w:widowControl/>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xl131">
    <w:name w:val="xl131"/>
    <w:basedOn w:val="a"/>
    <w:qFormat/>
    <w:pPr>
      <w:widowControl/>
      <w:shd w:val="clear" w:color="000000" w:fill="C5D9F1"/>
      <w:spacing w:before="100" w:beforeAutospacing="1" w:after="100" w:afterAutospacing="1"/>
      <w:jc w:val="left"/>
    </w:pPr>
    <w:rPr>
      <w:rFonts w:ascii="宋体" w:hAnsi="宋体" w:cs="宋体"/>
      <w:kern w:val="0"/>
      <w:sz w:val="24"/>
    </w:rPr>
  </w:style>
  <w:style w:type="paragraph" w:customStyle="1" w:styleId="xl132">
    <w:name w:val="xl132"/>
    <w:basedOn w:val="a"/>
    <w:pPr>
      <w:widowControl/>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xl133">
    <w:name w:val="xl133"/>
    <w:basedOn w:val="a"/>
    <w:qFormat/>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xl134">
    <w:name w:val="xl134"/>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kern w:val="0"/>
      <w:sz w:val="18"/>
      <w:szCs w:val="18"/>
    </w:rPr>
  </w:style>
  <w:style w:type="paragraph" w:customStyle="1" w:styleId="xl135">
    <w:name w:val="xl135"/>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color w:val="000000"/>
      <w:kern w:val="0"/>
      <w:sz w:val="18"/>
      <w:szCs w:val="18"/>
    </w:rPr>
  </w:style>
  <w:style w:type="paragraph" w:customStyle="1" w:styleId="xl136">
    <w:name w:val="xl136"/>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color w:val="F2DCDB"/>
      <w:kern w:val="0"/>
      <w:sz w:val="18"/>
      <w:szCs w:val="18"/>
    </w:rPr>
  </w:style>
  <w:style w:type="paragraph" w:customStyle="1" w:styleId="xl137">
    <w:name w:val="xl137"/>
    <w:basedOn w:val="a"/>
    <w:qFormat/>
    <w:pPr>
      <w:widowControl/>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xl138">
    <w:name w:val="xl138"/>
    <w:basedOn w:val="a"/>
    <w:qFormat/>
    <w:pPr>
      <w:widowControl/>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xl139">
    <w:name w:val="xl139"/>
    <w:basedOn w:val="a"/>
    <w:qFormat/>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xl140">
    <w:name w:val="xl140"/>
    <w:basedOn w:val="a"/>
    <w:qFormat/>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xl141">
    <w:name w:val="xl141"/>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color w:val="000000"/>
      <w:kern w:val="0"/>
      <w:sz w:val="18"/>
      <w:szCs w:val="18"/>
    </w:rPr>
  </w:style>
  <w:style w:type="paragraph" w:customStyle="1" w:styleId="xl142">
    <w:name w:val="xl142"/>
    <w:basedOn w:val="a"/>
    <w:qFormat/>
    <w:pPr>
      <w:widowControl/>
      <w:pBdr>
        <w:top w:val="single" w:sz="4" w:space="0" w:color="auto"/>
        <w:left w:val="single" w:sz="4" w:space="0" w:color="auto"/>
        <w:bottom w:val="single" w:sz="4" w:space="0" w:color="auto"/>
        <w:right w:val="single" w:sz="4" w:space="0" w:color="auto"/>
      </w:pBdr>
      <w:shd w:val="clear" w:color="000000" w:fill="4F81BD"/>
      <w:spacing w:before="100" w:beforeAutospacing="1" w:after="100" w:afterAutospacing="1"/>
      <w:jc w:val="center"/>
      <w:textAlignment w:val="center"/>
    </w:pPr>
    <w:rPr>
      <w:rFonts w:ascii="宋体" w:hAnsi="宋体" w:cs="宋体"/>
      <w:kern w:val="0"/>
      <w:sz w:val="18"/>
      <w:szCs w:val="18"/>
    </w:rPr>
  </w:style>
  <w:style w:type="paragraph" w:customStyle="1" w:styleId="xl143">
    <w:name w:val="xl143"/>
    <w:basedOn w:val="a"/>
    <w:pPr>
      <w:widowControl/>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left"/>
    </w:pPr>
    <w:rPr>
      <w:rFonts w:ascii="宋体" w:hAnsi="宋体" w:cs="宋体"/>
      <w:kern w:val="0"/>
      <w:sz w:val="24"/>
    </w:rPr>
  </w:style>
  <w:style w:type="paragraph" w:customStyle="1" w:styleId="xl144">
    <w:name w:val="xl144"/>
    <w:basedOn w:val="a"/>
    <w:qFormat/>
    <w:pPr>
      <w:widowControl/>
      <w:pBdr>
        <w:left w:val="single" w:sz="4" w:space="0" w:color="auto"/>
        <w:right w:val="single" w:sz="4" w:space="0" w:color="auto"/>
      </w:pBdr>
      <w:shd w:val="clear" w:color="000000" w:fill="E6B8B7"/>
      <w:spacing w:before="100" w:beforeAutospacing="1" w:after="100" w:afterAutospacing="1"/>
      <w:jc w:val="center"/>
      <w:textAlignment w:val="center"/>
    </w:pPr>
    <w:rPr>
      <w:rFonts w:ascii="宋体" w:hAnsi="宋体" w:cs="宋体"/>
      <w:kern w:val="0"/>
      <w:sz w:val="18"/>
      <w:szCs w:val="18"/>
    </w:rPr>
  </w:style>
  <w:style w:type="paragraph" w:customStyle="1" w:styleId="xl145">
    <w:name w:val="xl145"/>
    <w:basedOn w:val="a"/>
    <w:qFormat/>
    <w:pPr>
      <w:widowControl/>
      <w:pBdr>
        <w:left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xl146">
    <w:name w:val="xl146"/>
    <w:basedOn w:val="a"/>
    <w:qFormat/>
    <w:pPr>
      <w:widowControl/>
      <w:pBdr>
        <w:left w:val="single" w:sz="4" w:space="0" w:color="auto"/>
        <w:right w:val="single" w:sz="4" w:space="0" w:color="auto"/>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xl147">
    <w:name w:val="xl147"/>
    <w:basedOn w:val="a"/>
    <w:qFormat/>
    <w:pPr>
      <w:widowControl/>
      <w:pBdr>
        <w:top w:val="single" w:sz="4" w:space="0" w:color="auto"/>
        <w:left w:val="single" w:sz="4" w:space="0" w:color="auto"/>
        <w:right w:val="single" w:sz="4" w:space="0" w:color="auto"/>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xl148">
    <w:name w:val="xl148"/>
    <w:basedOn w:val="a"/>
    <w:qFormat/>
    <w:pPr>
      <w:widowControl/>
      <w:pBdr>
        <w:left w:val="single" w:sz="4" w:space="0" w:color="auto"/>
        <w:right w:val="single" w:sz="4" w:space="0" w:color="auto"/>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xl149">
    <w:name w:val="xl149"/>
    <w:basedOn w:val="a"/>
    <w:qFormat/>
    <w:pPr>
      <w:widowControl/>
      <w:pBdr>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xl150">
    <w:name w:val="xl150"/>
    <w:basedOn w:val="a"/>
    <w:qFormat/>
    <w:pPr>
      <w:widowControl/>
      <w:pBdr>
        <w:top w:val="single" w:sz="4" w:space="0" w:color="auto"/>
        <w:left w:val="single" w:sz="4" w:space="0" w:color="auto"/>
        <w:right w:val="single" w:sz="4" w:space="0" w:color="auto"/>
      </w:pBdr>
      <w:shd w:val="clear" w:color="000000" w:fill="E6B8B7"/>
      <w:spacing w:before="100" w:beforeAutospacing="1" w:after="100" w:afterAutospacing="1"/>
      <w:jc w:val="center"/>
      <w:textAlignment w:val="center"/>
    </w:pPr>
    <w:rPr>
      <w:rFonts w:ascii="宋体" w:hAnsi="宋体" w:cs="宋体"/>
      <w:color w:val="000000"/>
      <w:kern w:val="0"/>
      <w:sz w:val="18"/>
      <w:szCs w:val="18"/>
    </w:rPr>
  </w:style>
  <w:style w:type="paragraph" w:customStyle="1" w:styleId="xl151">
    <w:name w:val="xl151"/>
    <w:basedOn w:val="a"/>
    <w:qFormat/>
    <w:pPr>
      <w:widowControl/>
      <w:pBdr>
        <w:left w:val="single" w:sz="4" w:space="0" w:color="auto"/>
        <w:right w:val="single" w:sz="4" w:space="0" w:color="auto"/>
      </w:pBdr>
      <w:shd w:val="clear" w:color="000000" w:fill="E6B8B7"/>
      <w:spacing w:before="100" w:beforeAutospacing="1" w:after="100" w:afterAutospacing="1"/>
      <w:jc w:val="center"/>
      <w:textAlignment w:val="center"/>
    </w:pPr>
    <w:rPr>
      <w:rFonts w:ascii="宋体" w:hAnsi="宋体" w:cs="宋体"/>
      <w:color w:val="000000"/>
      <w:kern w:val="0"/>
      <w:sz w:val="18"/>
      <w:szCs w:val="18"/>
    </w:rPr>
  </w:style>
  <w:style w:type="paragraph" w:customStyle="1" w:styleId="xl152">
    <w:name w:val="xl152"/>
    <w:basedOn w:val="a"/>
    <w:qFormat/>
    <w:pPr>
      <w:widowControl/>
      <w:pBdr>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rFonts w:ascii="宋体" w:hAnsi="宋体" w:cs="宋体"/>
      <w:color w:val="000000"/>
      <w:kern w:val="0"/>
      <w:sz w:val="18"/>
      <w:szCs w:val="18"/>
    </w:rPr>
  </w:style>
  <w:style w:type="paragraph" w:customStyle="1" w:styleId="xl153">
    <w:name w:val="xl153"/>
    <w:basedOn w:val="a"/>
    <w:qFormat/>
    <w:pPr>
      <w:widowControl/>
      <w:pBdr>
        <w:left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xl154">
    <w:name w:val="xl154"/>
    <w:basedOn w:val="a"/>
    <w:qFormat/>
    <w:pPr>
      <w:widowControl/>
      <w:shd w:val="clear" w:color="000000" w:fill="FFFFFF"/>
      <w:spacing w:before="100" w:beforeAutospacing="1" w:after="100" w:afterAutospacing="1"/>
      <w:jc w:val="center"/>
      <w:textAlignment w:val="center"/>
    </w:pPr>
    <w:rPr>
      <w:rFonts w:ascii="宋体" w:hAnsi="宋体" w:cs="宋体"/>
      <w:b/>
      <w:bCs/>
      <w:kern w:val="0"/>
      <w:sz w:val="32"/>
      <w:szCs w:val="32"/>
    </w:rPr>
  </w:style>
  <w:style w:type="paragraph" w:customStyle="1" w:styleId="xl155">
    <w:name w:val="xl155"/>
    <w:basedOn w:val="a"/>
    <w:qFormat/>
    <w:pPr>
      <w:widowControl/>
      <w:pBdr>
        <w:bottom w:val="single" w:sz="4" w:space="0" w:color="auto"/>
      </w:pBdr>
      <w:shd w:val="clear" w:color="000000" w:fill="FFFFFF"/>
      <w:spacing w:before="100" w:beforeAutospacing="1" w:after="100" w:afterAutospacing="1"/>
      <w:jc w:val="left"/>
      <w:textAlignment w:val="center"/>
    </w:pPr>
    <w:rPr>
      <w:rFonts w:ascii="宋体" w:hAnsi="宋体" w:cs="宋体"/>
      <w:kern w:val="0"/>
      <w:sz w:val="18"/>
      <w:szCs w:val="18"/>
    </w:rPr>
  </w:style>
  <w:style w:type="paragraph" w:customStyle="1" w:styleId="xl156">
    <w:name w:val="xl156"/>
    <w:basedOn w:val="a"/>
    <w:qFormat/>
    <w:pPr>
      <w:widowControl/>
      <w:pBdr>
        <w:top w:val="single" w:sz="4" w:space="0" w:color="auto"/>
      </w:pBdr>
      <w:shd w:val="clear" w:color="000000" w:fill="FFFFFF"/>
      <w:spacing w:before="100" w:beforeAutospacing="1" w:after="100" w:afterAutospacing="1"/>
      <w:jc w:val="center"/>
    </w:pPr>
    <w:rPr>
      <w:rFonts w:ascii="宋体" w:hAnsi="宋体" w:cs="宋体"/>
      <w:kern w:val="0"/>
      <w:sz w:val="18"/>
      <w:szCs w:val="18"/>
    </w:rPr>
  </w:style>
  <w:style w:type="paragraph" w:customStyle="1" w:styleId="xl157">
    <w:name w:val="xl157"/>
    <w:basedOn w:val="a"/>
    <w:qFormat/>
    <w:pPr>
      <w:widowControl/>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宋体" w:hAnsi="宋体" w:cs="宋体"/>
      <w:kern w:val="0"/>
      <w:sz w:val="20"/>
      <w:szCs w:val="20"/>
    </w:rPr>
  </w:style>
  <w:style w:type="paragraph" w:customStyle="1" w:styleId="xl158">
    <w:name w:val="xl158"/>
    <w:basedOn w:val="a"/>
    <w:qFormat/>
    <w:pPr>
      <w:widowControl/>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20"/>
      <w:szCs w:val="20"/>
    </w:rPr>
  </w:style>
  <w:style w:type="character" w:customStyle="1" w:styleId="Char1">
    <w:name w:val="页眉 Char"/>
    <w:basedOn w:val="a0"/>
    <w:link w:val="a5"/>
    <w:uiPriority w:val="99"/>
    <w:qFormat/>
    <w:rPr>
      <w:rFonts w:ascii="Times New Roman" w:eastAsia="宋体" w:hAnsi="Times New Roman" w:cs="Times New Roman"/>
      <w:sz w:val="18"/>
      <w:szCs w:val="18"/>
    </w:rPr>
  </w:style>
  <w:style w:type="table" w:customStyle="1" w:styleId="GridTableLight">
    <w:name w:val="Grid Table Light"/>
    <w:basedOn w:val="a1"/>
    <w:uiPriority w:val="40"/>
    <w:qFormat/>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unhideWhenUsed="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FollowedHyperlink" w:qFormat="1"/>
    <w:lsdException w:name="Strong" w:semiHidden="0" w:uiPriority="0"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character" w:styleId="a6">
    <w:name w:val="Strong"/>
    <w:qFormat/>
    <w:rPr>
      <w:b/>
      <w:bCs/>
    </w:rPr>
  </w:style>
  <w:style w:type="character" w:styleId="a7">
    <w:name w:val="page number"/>
    <w:basedOn w:val="a0"/>
    <w:qFormat/>
  </w:style>
  <w:style w:type="character" w:styleId="a8">
    <w:name w:val="FollowedHyperlink"/>
    <w:basedOn w:val="a0"/>
    <w:uiPriority w:val="99"/>
    <w:semiHidden/>
    <w:unhideWhenUsed/>
    <w:qFormat/>
    <w:rPr>
      <w:color w:val="800080"/>
      <w:u w:val="single"/>
    </w:rPr>
  </w:style>
  <w:style w:type="character" w:styleId="a9">
    <w:name w:val="Hyperlink"/>
    <w:basedOn w:val="a0"/>
    <w:uiPriority w:val="99"/>
    <w:semiHidden/>
    <w:unhideWhenUsed/>
    <w:qFormat/>
    <w:rPr>
      <w:color w:val="0000FF"/>
      <w:u w:val="single"/>
    </w:rPr>
  </w:style>
  <w:style w:type="character" w:customStyle="1" w:styleId="Char0">
    <w:name w:val="页脚 Char"/>
    <w:link w:val="a4"/>
    <w:uiPriority w:val="99"/>
    <w:qFormat/>
    <w:rPr>
      <w:sz w:val="18"/>
      <w:szCs w:val="18"/>
    </w:rPr>
  </w:style>
  <w:style w:type="character" w:customStyle="1" w:styleId="Char10">
    <w:name w:val="页脚 Char1"/>
    <w:basedOn w:val="a0"/>
    <w:uiPriority w:val="99"/>
    <w:semiHidden/>
    <w:qFormat/>
    <w:rPr>
      <w:rFonts w:ascii="Times New Roman" w:eastAsia="宋体" w:hAnsi="Times New Roman" w:cs="Times New Roman"/>
      <w:sz w:val="18"/>
      <w:szCs w:val="18"/>
    </w:rPr>
  </w:style>
  <w:style w:type="character" w:customStyle="1" w:styleId="Char">
    <w:name w:val="批注框文本 Char"/>
    <w:basedOn w:val="a0"/>
    <w:link w:val="a3"/>
    <w:uiPriority w:val="99"/>
    <w:semiHidden/>
    <w:qFormat/>
    <w:rPr>
      <w:rFonts w:ascii="Times New Roman" w:eastAsia="宋体" w:hAnsi="Times New Roman" w:cs="Times New Roman"/>
      <w:sz w:val="18"/>
      <w:szCs w:val="18"/>
    </w:rPr>
  </w:style>
  <w:style w:type="paragraph" w:styleId="aa">
    <w:name w:val="List Paragraph"/>
    <w:basedOn w:val="a"/>
    <w:uiPriority w:val="34"/>
    <w:qFormat/>
    <w:pPr>
      <w:ind w:firstLineChars="200" w:firstLine="420"/>
    </w:pPr>
  </w:style>
  <w:style w:type="paragraph" w:customStyle="1" w:styleId="font0">
    <w:name w:val="font0"/>
    <w:basedOn w:val="a"/>
    <w:qFormat/>
    <w:pPr>
      <w:widowControl/>
      <w:spacing w:before="100" w:beforeAutospacing="1" w:after="100" w:afterAutospacing="1"/>
      <w:jc w:val="left"/>
    </w:pPr>
    <w:rPr>
      <w:rFonts w:ascii="宋体" w:hAnsi="宋体" w:cs="宋体"/>
      <w:kern w:val="0"/>
      <w:sz w:val="24"/>
    </w:rPr>
  </w:style>
  <w:style w:type="paragraph" w:customStyle="1" w:styleId="font5">
    <w:name w:val="font5"/>
    <w:basedOn w:val="a"/>
    <w:qFormat/>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qFormat/>
    <w:pPr>
      <w:widowControl/>
      <w:spacing w:before="100" w:beforeAutospacing="1" w:after="100" w:afterAutospacing="1"/>
      <w:jc w:val="left"/>
    </w:pPr>
    <w:rPr>
      <w:rFonts w:ascii="宋体" w:hAnsi="宋体" w:cs="宋体"/>
      <w:kern w:val="0"/>
      <w:sz w:val="20"/>
      <w:szCs w:val="20"/>
    </w:rPr>
  </w:style>
  <w:style w:type="paragraph" w:customStyle="1" w:styleId="font7">
    <w:name w:val="font7"/>
    <w:basedOn w:val="a"/>
    <w:qFormat/>
    <w:pPr>
      <w:widowControl/>
      <w:spacing w:before="100" w:beforeAutospacing="1" w:after="100" w:afterAutospacing="1"/>
      <w:jc w:val="left"/>
    </w:pPr>
    <w:rPr>
      <w:kern w:val="0"/>
      <w:sz w:val="18"/>
      <w:szCs w:val="18"/>
    </w:rPr>
  </w:style>
  <w:style w:type="paragraph" w:customStyle="1" w:styleId="font8">
    <w:name w:val="font8"/>
    <w:basedOn w:val="a"/>
    <w:qFormat/>
    <w:pPr>
      <w:widowControl/>
      <w:spacing w:before="100" w:beforeAutospacing="1" w:after="100" w:afterAutospacing="1"/>
      <w:jc w:val="left"/>
    </w:pPr>
    <w:rPr>
      <w:rFonts w:ascii="宋体" w:hAnsi="宋体" w:cs="宋体"/>
      <w:color w:val="FF0000"/>
      <w:kern w:val="0"/>
      <w:sz w:val="18"/>
      <w:szCs w:val="18"/>
    </w:rPr>
  </w:style>
  <w:style w:type="paragraph" w:customStyle="1" w:styleId="font9">
    <w:name w:val="font9"/>
    <w:basedOn w:val="a"/>
    <w:qFormat/>
    <w:pPr>
      <w:widowControl/>
      <w:spacing w:before="100" w:beforeAutospacing="1" w:after="100" w:afterAutospacing="1"/>
      <w:jc w:val="left"/>
    </w:pPr>
    <w:rPr>
      <w:rFonts w:ascii="宋体" w:hAnsi="宋体" w:cs="宋体"/>
      <w:color w:val="FF0000"/>
      <w:kern w:val="0"/>
      <w:sz w:val="18"/>
      <w:szCs w:val="18"/>
    </w:rPr>
  </w:style>
  <w:style w:type="paragraph" w:customStyle="1" w:styleId="font10">
    <w:name w:val="font10"/>
    <w:basedOn w:val="a"/>
    <w:qFormat/>
    <w:pPr>
      <w:widowControl/>
      <w:spacing w:before="100" w:beforeAutospacing="1" w:after="100" w:afterAutospacing="1"/>
      <w:jc w:val="left"/>
    </w:pPr>
    <w:rPr>
      <w:rFonts w:ascii="宋体" w:hAnsi="宋体" w:cs="宋体"/>
      <w:kern w:val="0"/>
      <w:sz w:val="18"/>
      <w:szCs w:val="18"/>
    </w:rPr>
  </w:style>
  <w:style w:type="paragraph" w:customStyle="1" w:styleId="font11">
    <w:name w:val="font11"/>
    <w:basedOn w:val="a"/>
    <w:qFormat/>
    <w:pPr>
      <w:widowControl/>
      <w:spacing w:before="100" w:beforeAutospacing="1" w:after="100" w:afterAutospacing="1"/>
      <w:jc w:val="left"/>
    </w:pPr>
    <w:rPr>
      <w:rFonts w:ascii="宋体" w:hAnsi="宋体" w:cs="宋体"/>
      <w:kern w:val="0"/>
      <w:sz w:val="24"/>
    </w:rPr>
  </w:style>
  <w:style w:type="paragraph" w:customStyle="1" w:styleId="font12">
    <w:name w:val="font12"/>
    <w:basedOn w:val="a"/>
    <w:qFormat/>
    <w:pPr>
      <w:widowControl/>
      <w:spacing w:before="100" w:beforeAutospacing="1" w:after="100" w:afterAutospacing="1"/>
      <w:jc w:val="left"/>
    </w:pPr>
    <w:rPr>
      <w:rFonts w:ascii="宋体" w:hAnsi="宋体" w:cs="宋体"/>
      <w:kern w:val="0"/>
      <w:sz w:val="20"/>
      <w:szCs w:val="20"/>
    </w:rPr>
  </w:style>
  <w:style w:type="paragraph" w:customStyle="1" w:styleId="font13">
    <w:name w:val="font13"/>
    <w:basedOn w:val="a"/>
    <w:qFormat/>
    <w:pPr>
      <w:widowControl/>
      <w:spacing w:before="100" w:beforeAutospacing="1" w:after="100" w:afterAutospacing="1"/>
      <w:jc w:val="left"/>
    </w:pPr>
    <w:rPr>
      <w:rFonts w:ascii="宋体" w:hAnsi="宋体" w:cs="宋体"/>
      <w:kern w:val="0"/>
      <w:sz w:val="18"/>
      <w:szCs w:val="18"/>
    </w:rPr>
  </w:style>
  <w:style w:type="paragraph" w:customStyle="1" w:styleId="xl65">
    <w:name w:val="xl65"/>
    <w:basedOn w:val="a"/>
    <w:qFormat/>
    <w:pPr>
      <w:widowControl/>
      <w:spacing w:before="100" w:beforeAutospacing="1" w:after="100" w:afterAutospacing="1"/>
      <w:jc w:val="center"/>
      <w:textAlignment w:val="center"/>
    </w:pPr>
    <w:rPr>
      <w:rFonts w:ascii="宋体" w:hAnsi="宋体" w:cs="宋体"/>
      <w:kern w:val="0"/>
      <w:sz w:val="18"/>
      <w:szCs w:val="18"/>
    </w:rPr>
  </w:style>
  <w:style w:type="paragraph" w:customStyle="1" w:styleId="xl66">
    <w:name w:val="xl66"/>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xl67">
    <w:name w:val="xl67"/>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xl68">
    <w:name w:val="xl68"/>
    <w:basedOn w:val="a"/>
    <w:qFormat/>
    <w:pPr>
      <w:widowControl/>
      <w:shd w:val="clear" w:color="000000" w:fill="FFFFFF"/>
      <w:spacing w:before="100" w:beforeAutospacing="1" w:after="100" w:afterAutospacing="1"/>
      <w:jc w:val="left"/>
    </w:pPr>
    <w:rPr>
      <w:rFonts w:ascii="宋体" w:hAnsi="宋体" w:cs="宋体"/>
      <w:kern w:val="0"/>
      <w:sz w:val="24"/>
    </w:rPr>
  </w:style>
  <w:style w:type="paragraph" w:customStyle="1" w:styleId="xl69">
    <w:name w:val="xl69"/>
    <w:basedOn w:val="a"/>
    <w:qFormat/>
    <w:pPr>
      <w:widowControl/>
      <w:shd w:val="clear" w:color="000000" w:fill="FFFFFF"/>
      <w:spacing w:before="100" w:beforeAutospacing="1" w:after="100" w:afterAutospacing="1"/>
      <w:jc w:val="center"/>
      <w:textAlignment w:val="center"/>
    </w:pPr>
    <w:rPr>
      <w:rFonts w:ascii="宋体" w:hAnsi="宋体" w:cs="宋体"/>
      <w:kern w:val="0"/>
      <w:sz w:val="24"/>
    </w:rPr>
  </w:style>
  <w:style w:type="paragraph" w:customStyle="1" w:styleId="xl70">
    <w:name w:val="xl70"/>
    <w:basedOn w:val="a"/>
    <w:qFormat/>
    <w:pPr>
      <w:widowControl/>
      <w:shd w:val="clear" w:color="000000" w:fill="FFFFFF"/>
      <w:spacing w:before="100" w:beforeAutospacing="1" w:after="100" w:afterAutospacing="1"/>
      <w:jc w:val="left"/>
    </w:pPr>
    <w:rPr>
      <w:rFonts w:ascii="宋体" w:hAnsi="宋体" w:cs="宋体"/>
      <w:kern w:val="0"/>
      <w:sz w:val="24"/>
    </w:rPr>
  </w:style>
  <w:style w:type="paragraph" w:customStyle="1" w:styleId="xl71">
    <w:name w:val="xl71"/>
    <w:basedOn w:val="a"/>
    <w:qFormat/>
    <w:pPr>
      <w:widowControl/>
      <w:shd w:val="clear" w:color="000000" w:fill="FFFFFF"/>
      <w:spacing w:before="100" w:beforeAutospacing="1" w:after="100" w:afterAutospacing="1"/>
      <w:jc w:val="center"/>
      <w:textAlignment w:val="center"/>
    </w:pPr>
    <w:rPr>
      <w:rFonts w:ascii="宋体" w:hAnsi="宋体" w:cs="宋体"/>
      <w:b/>
      <w:bCs/>
      <w:kern w:val="0"/>
      <w:sz w:val="36"/>
      <w:szCs w:val="36"/>
    </w:rPr>
  </w:style>
  <w:style w:type="paragraph" w:customStyle="1" w:styleId="xl72">
    <w:name w:val="xl72"/>
    <w:basedOn w:val="a"/>
    <w:qFormat/>
    <w:pPr>
      <w:widowControl/>
      <w:pBdr>
        <w:bottom w:val="single" w:sz="4" w:space="0" w:color="auto"/>
      </w:pBdr>
      <w:shd w:val="clear" w:color="000000" w:fill="FFFFFF"/>
      <w:spacing w:before="100" w:beforeAutospacing="1" w:after="100" w:afterAutospacing="1"/>
      <w:jc w:val="center"/>
      <w:textAlignment w:val="center"/>
    </w:pPr>
    <w:rPr>
      <w:rFonts w:ascii="宋体" w:hAnsi="宋体" w:cs="宋体"/>
      <w:kern w:val="0"/>
      <w:sz w:val="20"/>
      <w:szCs w:val="20"/>
    </w:rPr>
  </w:style>
  <w:style w:type="paragraph" w:customStyle="1" w:styleId="xl73">
    <w:name w:val="xl73"/>
    <w:basedOn w:val="a"/>
    <w:qFormat/>
    <w:pPr>
      <w:widowControl/>
      <w:pBdr>
        <w:bottom w:val="single" w:sz="4" w:space="0" w:color="auto"/>
      </w:pBdr>
      <w:shd w:val="clear" w:color="000000" w:fill="FFFFFF"/>
      <w:spacing w:before="100" w:beforeAutospacing="1" w:after="100" w:afterAutospacing="1"/>
      <w:jc w:val="left"/>
      <w:textAlignment w:val="center"/>
    </w:pPr>
    <w:rPr>
      <w:rFonts w:ascii="宋体" w:hAnsi="宋体" w:cs="宋体"/>
      <w:kern w:val="0"/>
      <w:sz w:val="20"/>
      <w:szCs w:val="20"/>
    </w:rPr>
  </w:style>
  <w:style w:type="paragraph" w:customStyle="1" w:styleId="xl74">
    <w:name w:val="xl74"/>
    <w:basedOn w:val="a"/>
    <w:qFormat/>
    <w:pPr>
      <w:widowControl/>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xl75">
    <w:name w:val="xl75"/>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xl76">
    <w:name w:val="xl76"/>
    <w:basedOn w:val="a"/>
    <w:qFormat/>
    <w:pPr>
      <w:widowControl/>
      <w:shd w:val="clear" w:color="000000" w:fill="FFFFFF"/>
      <w:spacing w:before="100" w:beforeAutospacing="1" w:after="100" w:afterAutospacing="1"/>
      <w:jc w:val="left"/>
    </w:pPr>
    <w:rPr>
      <w:rFonts w:ascii="宋体" w:hAnsi="宋体" w:cs="宋体"/>
      <w:kern w:val="0"/>
      <w:sz w:val="24"/>
    </w:rPr>
  </w:style>
  <w:style w:type="paragraph" w:customStyle="1" w:styleId="xl77">
    <w:name w:val="xl77"/>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kern w:val="0"/>
      <w:sz w:val="24"/>
    </w:rPr>
  </w:style>
  <w:style w:type="paragraph" w:customStyle="1" w:styleId="xl78">
    <w:name w:val="xl78"/>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kern w:val="0"/>
      <w:sz w:val="20"/>
      <w:szCs w:val="20"/>
    </w:rPr>
  </w:style>
  <w:style w:type="paragraph" w:customStyle="1" w:styleId="xl79">
    <w:name w:val="xl79"/>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xl80">
    <w:name w:val="xl80"/>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xl81">
    <w:name w:val="xl81"/>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xl82">
    <w:name w:val="xl82"/>
    <w:basedOn w:val="a"/>
    <w:qFormat/>
    <w:pPr>
      <w:widowControl/>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xl83">
    <w:name w:val="xl83"/>
    <w:basedOn w:val="a"/>
    <w:qFormat/>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xl84">
    <w:name w:val="xl84"/>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宋体" w:hAnsi="宋体" w:cs="宋体"/>
      <w:kern w:val="0"/>
      <w:sz w:val="18"/>
      <w:szCs w:val="18"/>
    </w:rPr>
  </w:style>
  <w:style w:type="paragraph" w:customStyle="1" w:styleId="xl85">
    <w:name w:val="xl85"/>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宋体" w:hAnsi="宋体" w:cs="宋体"/>
      <w:kern w:val="0"/>
      <w:sz w:val="18"/>
      <w:szCs w:val="18"/>
    </w:rPr>
  </w:style>
  <w:style w:type="paragraph" w:customStyle="1" w:styleId="xl86">
    <w:name w:val="xl86"/>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xl87">
    <w:name w:val="xl87"/>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xl88">
    <w:name w:val="xl88"/>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kern w:val="0"/>
      <w:sz w:val="16"/>
      <w:szCs w:val="16"/>
    </w:rPr>
  </w:style>
  <w:style w:type="paragraph" w:customStyle="1" w:styleId="xl89">
    <w:name w:val="xl89"/>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kern w:val="0"/>
      <w:sz w:val="16"/>
      <w:szCs w:val="16"/>
    </w:rPr>
  </w:style>
  <w:style w:type="paragraph" w:customStyle="1" w:styleId="xl90">
    <w:name w:val="xl90"/>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kern w:val="0"/>
      <w:sz w:val="16"/>
      <w:szCs w:val="16"/>
    </w:rPr>
  </w:style>
  <w:style w:type="paragraph" w:customStyle="1" w:styleId="xl91">
    <w:name w:val="xl91"/>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kern w:val="0"/>
      <w:sz w:val="24"/>
    </w:rPr>
  </w:style>
  <w:style w:type="paragraph" w:customStyle="1" w:styleId="xl92">
    <w:name w:val="xl92"/>
    <w:basedOn w:val="a"/>
    <w:qFormat/>
    <w:pPr>
      <w:widowControl/>
      <w:shd w:val="clear" w:color="000000" w:fill="FFFFFF"/>
      <w:spacing w:before="100" w:beforeAutospacing="1" w:after="100" w:afterAutospacing="1"/>
      <w:jc w:val="left"/>
    </w:pPr>
    <w:rPr>
      <w:rFonts w:ascii="宋体" w:hAnsi="宋体" w:cs="宋体"/>
      <w:kern w:val="0"/>
      <w:sz w:val="20"/>
      <w:szCs w:val="20"/>
    </w:rPr>
  </w:style>
  <w:style w:type="paragraph" w:customStyle="1" w:styleId="xl93">
    <w:name w:val="xl93"/>
    <w:basedOn w:val="a"/>
    <w:qFormat/>
    <w:pPr>
      <w:widowControl/>
      <w:shd w:val="clear" w:color="000000" w:fill="FFFFFF"/>
      <w:spacing w:before="100" w:beforeAutospacing="1" w:after="100" w:afterAutospacing="1"/>
      <w:jc w:val="center"/>
    </w:pPr>
    <w:rPr>
      <w:rFonts w:ascii="宋体" w:hAnsi="宋体" w:cs="宋体"/>
      <w:kern w:val="0"/>
      <w:sz w:val="18"/>
      <w:szCs w:val="18"/>
    </w:rPr>
  </w:style>
  <w:style w:type="paragraph" w:customStyle="1" w:styleId="xl94">
    <w:name w:val="xl94"/>
    <w:basedOn w:val="a"/>
    <w:qFormat/>
    <w:pPr>
      <w:widowControl/>
      <w:shd w:val="clear" w:color="000000" w:fill="FFFFFF"/>
      <w:spacing w:before="100" w:beforeAutospacing="1" w:after="100" w:afterAutospacing="1"/>
      <w:jc w:val="left"/>
    </w:pPr>
    <w:rPr>
      <w:rFonts w:ascii="宋体" w:hAnsi="宋体" w:cs="宋体"/>
      <w:kern w:val="0"/>
      <w:sz w:val="18"/>
      <w:szCs w:val="18"/>
    </w:rPr>
  </w:style>
  <w:style w:type="paragraph" w:customStyle="1" w:styleId="xl95">
    <w:name w:val="xl95"/>
    <w:basedOn w:val="a"/>
    <w:qFormat/>
    <w:pPr>
      <w:widowControl/>
      <w:shd w:val="clear" w:color="000000" w:fill="FFFFFF"/>
      <w:spacing w:before="100" w:beforeAutospacing="1" w:after="100" w:afterAutospacing="1"/>
      <w:jc w:val="left"/>
    </w:pPr>
    <w:rPr>
      <w:rFonts w:ascii="宋体" w:hAnsi="宋体" w:cs="宋体"/>
      <w:kern w:val="0"/>
      <w:sz w:val="18"/>
      <w:szCs w:val="18"/>
    </w:rPr>
  </w:style>
  <w:style w:type="paragraph" w:customStyle="1" w:styleId="xl96">
    <w:name w:val="xl96"/>
    <w:basedOn w:val="a"/>
    <w:qFormat/>
    <w:pPr>
      <w:widowControl/>
      <w:shd w:val="clear" w:color="000000" w:fill="FFFFFF"/>
      <w:spacing w:before="100" w:beforeAutospacing="1" w:after="100" w:afterAutospacing="1"/>
      <w:jc w:val="center"/>
    </w:pPr>
    <w:rPr>
      <w:rFonts w:ascii="宋体" w:hAnsi="宋体" w:cs="宋体"/>
      <w:kern w:val="0"/>
      <w:sz w:val="24"/>
    </w:rPr>
  </w:style>
  <w:style w:type="paragraph" w:customStyle="1" w:styleId="xl97">
    <w:name w:val="xl97"/>
    <w:basedOn w:val="a"/>
    <w:qFormat/>
    <w:pPr>
      <w:widowControl/>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xl98">
    <w:name w:val="xl98"/>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kern w:val="0"/>
      <w:sz w:val="20"/>
      <w:szCs w:val="20"/>
    </w:rPr>
  </w:style>
  <w:style w:type="paragraph" w:customStyle="1" w:styleId="xl99">
    <w:name w:val="xl99"/>
    <w:basedOn w:val="a"/>
    <w:qFormat/>
    <w:pPr>
      <w:widowControl/>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xl100">
    <w:name w:val="xl100"/>
    <w:basedOn w:val="a"/>
    <w:qFormat/>
    <w:pPr>
      <w:widowControl/>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xl101">
    <w:name w:val="xl101"/>
    <w:basedOn w:val="a"/>
    <w:qFormat/>
    <w:pPr>
      <w:widowControl/>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rFonts w:ascii="宋体" w:hAnsi="宋体" w:cs="宋体"/>
      <w:color w:val="FF0000"/>
      <w:kern w:val="0"/>
      <w:sz w:val="18"/>
      <w:szCs w:val="18"/>
    </w:rPr>
  </w:style>
  <w:style w:type="paragraph" w:customStyle="1" w:styleId="xl102">
    <w:name w:val="xl102"/>
    <w:basedOn w:val="a"/>
    <w:qFormat/>
    <w:pPr>
      <w:widowControl/>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rFonts w:ascii="宋体" w:hAnsi="宋体" w:cs="宋体"/>
      <w:color w:val="FF0000"/>
      <w:kern w:val="0"/>
      <w:sz w:val="18"/>
      <w:szCs w:val="18"/>
    </w:rPr>
  </w:style>
  <w:style w:type="paragraph" w:customStyle="1" w:styleId="xl103">
    <w:name w:val="xl103"/>
    <w:basedOn w:val="a"/>
    <w:qFormat/>
    <w:pPr>
      <w:widowControl/>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rFonts w:ascii="宋体" w:hAnsi="宋体" w:cs="宋体"/>
      <w:kern w:val="0"/>
      <w:sz w:val="18"/>
      <w:szCs w:val="18"/>
    </w:rPr>
  </w:style>
  <w:style w:type="paragraph" w:customStyle="1" w:styleId="xl104">
    <w:name w:val="xl104"/>
    <w:basedOn w:val="a"/>
    <w:qFormat/>
    <w:pPr>
      <w:widowControl/>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rFonts w:ascii="宋体" w:hAnsi="宋体" w:cs="宋体"/>
      <w:kern w:val="0"/>
      <w:sz w:val="18"/>
      <w:szCs w:val="18"/>
    </w:rPr>
  </w:style>
  <w:style w:type="paragraph" w:customStyle="1" w:styleId="xl105">
    <w:name w:val="xl105"/>
    <w:basedOn w:val="a"/>
    <w:qFormat/>
    <w:pPr>
      <w:widowControl/>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rFonts w:ascii="宋体" w:hAnsi="宋体" w:cs="宋体"/>
      <w:color w:val="FF0000"/>
      <w:kern w:val="0"/>
      <w:sz w:val="18"/>
      <w:szCs w:val="18"/>
    </w:rPr>
  </w:style>
  <w:style w:type="paragraph" w:customStyle="1" w:styleId="xl106">
    <w:name w:val="xl106"/>
    <w:basedOn w:val="a"/>
    <w:qFormat/>
    <w:pPr>
      <w:widowControl/>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rFonts w:ascii="宋体" w:hAnsi="宋体" w:cs="宋体"/>
      <w:kern w:val="0"/>
      <w:sz w:val="18"/>
      <w:szCs w:val="18"/>
    </w:rPr>
  </w:style>
  <w:style w:type="paragraph" w:customStyle="1" w:styleId="xl107">
    <w:name w:val="xl107"/>
    <w:basedOn w:val="a"/>
    <w:qFormat/>
    <w:pPr>
      <w:widowControl/>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xl108">
    <w:name w:val="xl108"/>
    <w:basedOn w:val="a"/>
    <w:qFormat/>
    <w:pPr>
      <w:widowControl/>
      <w:pBdr>
        <w:top w:val="single" w:sz="4" w:space="0" w:color="auto"/>
        <w:left w:val="single" w:sz="4" w:space="0" w:color="auto"/>
        <w:right w:val="single" w:sz="4" w:space="0" w:color="auto"/>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xl109">
    <w:name w:val="xl109"/>
    <w:basedOn w:val="a"/>
    <w:qFormat/>
    <w:pPr>
      <w:widowControl/>
      <w:pBdr>
        <w:top w:val="single" w:sz="4" w:space="0" w:color="auto"/>
        <w:left w:val="single" w:sz="4" w:space="0" w:color="auto"/>
        <w:right w:val="single" w:sz="4" w:space="0" w:color="auto"/>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xl110">
    <w:name w:val="xl110"/>
    <w:basedOn w:val="a"/>
    <w:qFormat/>
    <w:pPr>
      <w:widowControl/>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left"/>
    </w:pPr>
    <w:rPr>
      <w:rFonts w:ascii="宋体" w:hAnsi="宋体" w:cs="宋体"/>
      <w:kern w:val="0"/>
      <w:sz w:val="24"/>
    </w:rPr>
  </w:style>
  <w:style w:type="paragraph" w:customStyle="1" w:styleId="xl111">
    <w:name w:val="xl111"/>
    <w:basedOn w:val="a"/>
    <w:qFormat/>
    <w:pPr>
      <w:widowControl/>
      <w:pBdr>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rFonts w:ascii="宋体" w:hAnsi="宋体" w:cs="宋体"/>
      <w:color w:val="FF0000"/>
      <w:kern w:val="0"/>
      <w:sz w:val="18"/>
      <w:szCs w:val="18"/>
    </w:rPr>
  </w:style>
  <w:style w:type="paragraph" w:customStyle="1" w:styleId="xl112">
    <w:name w:val="xl112"/>
    <w:basedOn w:val="a"/>
    <w:qFormat/>
    <w:pPr>
      <w:widowControl/>
      <w:pBdr>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xl113">
    <w:name w:val="xl113"/>
    <w:basedOn w:val="a"/>
    <w:qFormat/>
    <w:pPr>
      <w:widowControl/>
      <w:pBdr>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xl114">
    <w:name w:val="xl114"/>
    <w:basedOn w:val="a"/>
    <w:qFormat/>
    <w:pPr>
      <w:widowControl/>
      <w:pBdr>
        <w:top w:val="single" w:sz="4" w:space="0" w:color="auto"/>
        <w:left w:val="single" w:sz="4" w:space="0" w:color="auto"/>
        <w:right w:val="single" w:sz="4" w:space="0" w:color="auto"/>
      </w:pBdr>
      <w:shd w:val="clear" w:color="000000" w:fill="E6B8B7"/>
      <w:spacing w:before="100" w:beforeAutospacing="1" w:after="100" w:afterAutospacing="1"/>
      <w:jc w:val="center"/>
      <w:textAlignment w:val="center"/>
    </w:pPr>
    <w:rPr>
      <w:rFonts w:ascii="宋体" w:hAnsi="宋体" w:cs="宋体"/>
      <w:kern w:val="0"/>
      <w:sz w:val="18"/>
      <w:szCs w:val="18"/>
    </w:rPr>
  </w:style>
  <w:style w:type="paragraph" w:customStyle="1" w:styleId="xl115">
    <w:name w:val="xl115"/>
    <w:basedOn w:val="a"/>
    <w:qFormat/>
    <w:pPr>
      <w:widowControl/>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left"/>
    </w:pPr>
    <w:rPr>
      <w:rFonts w:ascii="宋体" w:hAnsi="宋体" w:cs="宋体"/>
      <w:kern w:val="0"/>
      <w:sz w:val="24"/>
    </w:rPr>
  </w:style>
  <w:style w:type="paragraph" w:customStyle="1" w:styleId="xl116">
    <w:name w:val="xl116"/>
    <w:basedOn w:val="a"/>
    <w:qFormat/>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xl117">
    <w:name w:val="xl117"/>
    <w:basedOn w:val="a"/>
    <w:qFormat/>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xl118">
    <w:name w:val="xl118"/>
    <w:basedOn w:val="a"/>
    <w:qFormat/>
    <w:pPr>
      <w:widowControl/>
      <w:pBdr>
        <w:left w:val="single" w:sz="4" w:space="0" w:color="auto"/>
        <w:right w:val="single" w:sz="4" w:space="0" w:color="auto"/>
      </w:pBdr>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xl119">
    <w:name w:val="xl119"/>
    <w:basedOn w:val="a"/>
    <w:qFormat/>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xl120">
    <w:name w:val="xl120"/>
    <w:basedOn w:val="a"/>
    <w:qFormat/>
    <w:pPr>
      <w:widowControl/>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xl121">
    <w:name w:val="xl121"/>
    <w:basedOn w:val="a"/>
    <w:qFormat/>
    <w:pPr>
      <w:widowControl/>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xl122">
    <w:name w:val="xl122"/>
    <w:basedOn w:val="a"/>
    <w:qFormat/>
    <w:pPr>
      <w:widowControl/>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xl123">
    <w:name w:val="xl123"/>
    <w:basedOn w:val="a"/>
    <w:qFormat/>
    <w:pPr>
      <w:widowControl/>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rFonts w:ascii="宋体" w:hAnsi="宋体" w:cs="宋体"/>
      <w:color w:val="0000FF"/>
      <w:kern w:val="0"/>
      <w:sz w:val="18"/>
      <w:szCs w:val="18"/>
    </w:rPr>
  </w:style>
  <w:style w:type="paragraph" w:customStyle="1" w:styleId="xl124">
    <w:name w:val="xl124"/>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xl125">
    <w:name w:val="xl125"/>
    <w:basedOn w:val="a"/>
    <w:qFormat/>
    <w:pPr>
      <w:widowControl/>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rFonts w:ascii="宋体" w:hAnsi="宋体" w:cs="宋体"/>
      <w:b/>
      <w:bCs/>
      <w:kern w:val="0"/>
      <w:sz w:val="18"/>
      <w:szCs w:val="18"/>
    </w:rPr>
  </w:style>
  <w:style w:type="paragraph" w:customStyle="1" w:styleId="xl126">
    <w:name w:val="xl126"/>
    <w:basedOn w:val="a"/>
    <w:qFormat/>
    <w:pPr>
      <w:widowControl/>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xl127">
    <w:name w:val="xl127"/>
    <w:basedOn w:val="a"/>
    <w:qFormat/>
    <w:pPr>
      <w:widowControl/>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rFonts w:ascii="宋体" w:hAnsi="宋体" w:cs="宋体"/>
      <w:color w:val="FF0000"/>
      <w:kern w:val="0"/>
      <w:sz w:val="18"/>
      <w:szCs w:val="18"/>
    </w:rPr>
  </w:style>
  <w:style w:type="paragraph" w:customStyle="1" w:styleId="xl128">
    <w:name w:val="xl128"/>
    <w:basedOn w:val="a"/>
    <w:qFormat/>
    <w:pPr>
      <w:widowControl/>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xl129">
    <w:name w:val="xl129"/>
    <w:basedOn w:val="a"/>
    <w:qFormat/>
    <w:pPr>
      <w:widowControl/>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left"/>
    </w:pPr>
    <w:rPr>
      <w:rFonts w:ascii="宋体" w:hAnsi="宋体" w:cs="宋体"/>
      <w:kern w:val="0"/>
      <w:sz w:val="24"/>
    </w:rPr>
  </w:style>
  <w:style w:type="paragraph" w:customStyle="1" w:styleId="xl130">
    <w:name w:val="xl130"/>
    <w:basedOn w:val="a"/>
    <w:qFormat/>
    <w:pPr>
      <w:widowControl/>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xl131">
    <w:name w:val="xl131"/>
    <w:basedOn w:val="a"/>
    <w:qFormat/>
    <w:pPr>
      <w:widowControl/>
      <w:shd w:val="clear" w:color="000000" w:fill="C5D9F1"/>
      <w:spacing w:before="100" w:beforeAutospacing="1" w:after="100" w:afterAutospacing="1"/>
      <w:jc w:val="left"/>
    </w:pPr>
    <w:rPr>
      <w:rFonts w:ascii="宋体" w:hAnsi="宋体" w:cs="宋体"/>
      <w:kern w:val="0"/>
      <w:sz w:val="24"/>
    </w:rPr>
  </w:style>
  <w:style w:type="paragraph" w:customStyle="1" w:styleId="xl132">
    <w:name w:val="xl132"/>
    <w:basedOn w:val="a"/>
    <w:pPr>
      <w:widowControl/>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xl133">
    <w:name w:val="xl133"/>
    <w:basedOn w:val="a"/>
    <w:qFormat/>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xl134">
    <w:name w:val="xl134"/>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kern w:val="0"/>
      <w:sz w:val="18"/>
      <w:szCs w:val="18"/>
    </w:rPr>
  </w:style>
  <w:style w:type="paragraph" w:customStyle="1" w:styleId="xl135">
    <w:name w:val="xl135"/>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color w:val="000000"/>
      <w:kern w:val="0"/>
      <w:sz w:val="18"/>
      <w:szCs w:val="18"/>
    </w:rPr>
  </w:style>
  <w:style w:type="paragraph" w:customStyle="1" w:styleId="xl136">
    <w:name w:val="xl136"/>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color w:val="F2DCDB"/>
      <w:kern w:val="0"/>
      <w:sz w:val="18"/>
      <w:szCs w:val="18"/>
    </w:rPr>
  </w:style>
  <w:style w:type="paragraph" w:customStyle="1" w:styleId="xl137">
    <w:name w:val="xl137"/>
    <w:basedOn w:val="a"/>
    <w:qFormat/>
    <w:pPr>
      <w:widowControl/>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xl138">
    <w:name w:val="xl138"/>
    <w:basedOn w:val="a"/>
    <w:qFormat/>
    <w:pPr>
      <w:widowControl/>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xl139">
    <w:name w:val="xl139"/>
    <w:basedOn w:val="a"/>
    <w:qFormat/>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xl140">
    <w:name w:val="xl140"/>
    <w:basedOn w:val="a"/>
    <w:qFormat/>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b/>
      <w:bCs/>
      <w:kern w:val="0"/>
      <w:sz w:val="18"/>
      <w:szCs w:val="18"/>
    </w:rPr>
  </w:style>
  <w:style w:type="paragraph" w:customStyle="1" w:styleId="xl141">
    <w:name w:val="xl141"/>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color w:val="000000"/>
      <w:kern w:val="0"/>
      <w:sz w:val="18"/>
      <w:szCs w:val="18"/>
    </w:rPr>
  </w:style>
  <w:style w:type="paragraph" w:customStyle="1" w:styleId="xl142">
    <w:name w:val="xl142"/>
    <w:basedOn w:val="a"/>
    <w:qFormat/>
    <w:pPr>
      <w:widowControl/>
      <w:pBdr>
        <w:top w:val="single" w:sz="4" w:space="0" w:color="auto"/>
        <w:left w:val="single" w:sz="4" w:space="0" w:color="auto"/>
        <w:bottom w:val="single" w:sz="4" w:space="0" w:color="auto"/>
        <w:right w:val="single" w:sz="4" w:space="0" w:color="auto"/>
      </w:pBdr>
      <w:shd w:val="clear" w:color="000000" w:fill="4F81BD"/>
      <w:spacing w:before="100" w:beforeAutospacing="1" w:after="100" w:afterAutospacing="1"/>
      <w:jc w:val="center"/>
      <w:textAlignment w:val="center"/>
    </w:pPr>
    <w:rPr>
      <w:rFonts w:ascii="宋体" w:hAnsi="宋体" w:cs="宋体"/>
      <w:kern w:val="0"/>
      <w:sz w:val="18"/>
      <w:szCs w:val="18"/>
    </w:rPr>
  </w:style>
  <w:style w:type="paragraph" w:customStyle="1" w:styleId="xl143">
    <w:name w:val="xl143"/>
    <w:basedOn w:val="a"/>
    <w:pPr>
      <w:widowControl/>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left"/>
    </w:pPr>
    <w:rPr>
      <w:rFonts w:ascii="宋体" w:hAnsi="宋体" w:cs="宋体"/>
      <w:kern w:val="0"/>
      <w:sz w:val="24"/>
    </w:rPr>
  </w:style>
  <w:style w:type="paragraph" w:customStyle="1" w:styleId="xl144">
    <w:name w:val="xl144"/>
    <w:basedOn w:val="a"/>
    <w:qFormat/>
    <w:pPr>
      <w:widowControl/>
      <w:pBdr>
        <w:left w:val="single" w:sz="4" w:space="0" w:color="auto"/>
        <w:right w:val="single" w:sz="4" w:space="0" w:color="auto"/>
      </w:pBdr>
      <w:shd w:val="clear" w:color="000000" w:fill="E6B8B7"/>
      <w:spacing w:before="100" w:beforeAutospacing="1" w:after="100" w:afterAutospacing="1"/>
      <w:jc w:val="center"/>
      <w:textAlignment w:val="center"/>
    </w:pPr>
    <w:rPr>
      <w:rFonts w:ascii="宋体" w:hAnsi="宋体" w:cs="宋体"/>
      <w:kern w:val="0"/>
      <w:sz w:val="18"/>
      <w:szCs w:val="18"/>
    </w:rPr>
  </w:style>
  <w:style w:type="paragraph" w:customStyle="1" w:styleId="xl145">
    <w:name w:val="xl145"/>
    <w:basedOn w:val="a"/>
    <w:qFormat/>
    <w:pPr>
      <w:widowControl/>
      <w:pBdr>
        <w:left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xl146">
    <w:name w:val="xl146"/>
    <w:basedOn w:val="a"/>
    <w:qFormat/>
    <w:pPr>
      <w:widowControl/>
      <w:pBdr>
        <w:left w:val="single" w:sz="4" w:space="0" w:color="auto"/>
        <w:right w:val="single" w:sz="4" w:space="0" w:color="auto"/>
      </w:pBdr>
      <w:shd w:val="clear" w:color="000000" w:fill="D8E4BC"/>
      <w:spacing w:before="100" w:beforeAutospacing="1" w:after="100" w:afterAutospacing="1"/>
      <w:jc w:val="center"/>
      <w:textAlignment w:val="center"/>
    </w:pPr>
    <w:rPr>
      <w:rFonts w:ascii="宋体" w:hAnsi="宋体" w:cs="宋体"/>
      <w:kern w:val="0"/>
      <w:sz w:val="18"/>
      <w:szCs w:val="18"/>
    </w:rPr>
  </w:style>
  <w:style w:type="paragraph" w:customStyle="1" w:styleId="xl147">
    <w:name w:val="xl147"/>
    <w:basedOn w:val="a"/>
    <w:qFormat/>
    <w:pPr>
      <w:widowControl/>
      <w:pBdr>
        <w:top w:val="single" w:sz="4" w:space="0" w:color="auto"/>
        <w:left w:val="single" w:sz="4" w:space="0" w:color="auto"/>
        <w:right w:val="single" w:sz="4" w:space="0" w:color="auto"/>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xl148">
    <w:name w:val="xl148"/>
    <w:basedOn w:val="a"/>
    <w:qFormat/>
    <w:pPr>
      <w:widowControl/>
      <w:pBdr>
        <w:left w:val="single" w:sz="4" w:space="0" w:color="auto"/>
        <w:right w:val="single" w:sz="4" w:space="0" w:color="auto"/>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xl149">
    <w:name w:val="xl149"/>
    <w:basedOn w:val="a"/>
    <w:qFormat/>
    <w:pPr>
      <w:widowControl/>
      <w:pBdr>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rFonts w:ascii="宋体" w:hAnsi="宋体" w:cs="宋体"/>
      <w:kern w:val="0"/>
      <w:sz w:val="18"/>
      <w:szCs w:val="18"/>
    </w:rPr>
  </w:style>
  <w:style w:type="paragraph" w:customStyle="1" w:styleId="xl150">
    <w:name w:val="xl150"/>
    <w:basedOn w:val="a"/>
    <w:qFormat/>
    <w:pPr>
      <w:widowControl/>
      <w:pBdr>
        <w:top w:val="single" w:sz="4" w:space="0" w:color="auto"/>
        <w:left w:val="single" w:sz="4" w:space="0" w:color="auto"/>
        <w:right w:val="single" w:sz="4" w:space="0" w:color="auto"/>
      </w:pBdr>
      <w:shd w:val="clear" w:color="000000" w:fill="E6B8B7"/>
      <w:spacing w:before="100" w:beforeAutospacing="1" w:after="100" w:afterAutospacing="1"/>
      <w:jc w:val="center"/>
      <w:textAlignment w:val="center"/>
    </w:pPr>
    <w:rPr>
      <w:rFonts w:ascii="宋体" w:hAnsi="宋体" w:cs="宋体"/>
      <w:color w:val="000000"/>
      <w:kern w:val="0"/>
      <w:sz w:val="18"/>
      <w:szCs w:val="18"/>
    </w:rPr>
  </w:style>
  <w:style w:type="paragraph" w:customStyle="1" w:styleId="xl151">
    <w:name w:val="xl151"/>
    <w:basedOn w:val="a"/>
    <w:qFormat/>
    <w:pPr>
      <w:widowControl/>
      <w:pBdr>
        <w:left w:val="single" w:sz="4" w:space="0" w:color="auto"/>
        <w:right w:val="single" w:sz="4" w:space="0" w:color="auto"/>
      </w:pBdr>
      <w:shd w:val="clear" w:color="000000" w:fill="E6B8B7"/>
      <w:spacing w:before="100" w:beforeAutospacing="1" w:after="100" w:afterAutospacing="1"/>
      <w:jc w:val="center"/>
      <w:textAlignment w:val="center"/>
    </w:pPr>
    <w:rPr>
      <w:rFonts w:ascii="宋体" w:hAnsi="宋体" w:cs="宋体"/>
      <w:color w:val="000000"/>
      <w:kern w:val="0"/>
      <w:sz w:val="18"/>
      <w:szCs w:val="18"/>
    </w:rPr>
  </w:style>
  <w:style w:type="paragraph" w:customStyle="1" w:styleId="xl152">
    <w:name w:val="xl152"/>
    <w:basedOn w:val="a"/>
    <w:qFormat/>
    <w:pPr>
      <w:widowControl/>
      <w:pBdr>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rFonts w:ascii="宋体" w:hAnsi="宋体" w:cs="宋体"/>
      <w:color w:val="000000"/>
      <w:kern w:val="0"/>
      <w:sz w:val="18"/>
      <w:szCs w:val="18"/>
    </w:rPr>
  </w:style>
  <w:style w:type="paragraph" w:customStyle="1" w:styleId="xl153">
    <w:name w:val="xl153"/>
    <w:basedOn w:val="a"/>
    <w:qFormat/>
    <w:pPr>
      <w:widowControl/>
      <w:pBdr>
        <w:left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kern w:val="0"/>
      <w:sz w:val="18"/>
      <w:szCs w:val="18"/>
    </w:rPr>
  </w:style>
  <w:style w:type="paragraph" w:customStyle="1" w:styleId="xl154">
    <w:name w:val="xl154"/>
    <w:basedOn w:val="a"/>
    <w:qFormat/>
    <w:pPr>
      <w:widowControl/>
      <w:shd w:val="clear" w:color="000000" w:fill="FFFFFF"/>
      <w:spacing w:before="100" w:beforeAutospacing="1" w:after="100" w:afterAutospacing="1"/>
      <w:jc w:val="center"/>
      <w:textAlignment w:val="center"/>
    </w:pPr>
    <w:rPr>
      <w:rFonts w:ascii="宋体" w:hAnsi="宋体" w:cs="宋体"/>
      <w:b/>
      <w:bCs/>
      <w:kern w:val="0"/>
      <w:sz w:val="32"/>
      <w:szCs w:val="32"/>
    </w:rPr>
  </w:style>
  <w:style w:type="paragraph" w:customStyle="1" w:styleId="xl155">
    <w:name w:val="xl155"/>
    <w:basedOn w:val="a"/>
    <w:qFormat/>
    <w:pPr>
      <w:widowControl/>
      <w:pBdr>
        <w:bottom w:val="single" w:sz="4" w:space="0" w:color="auto"/>
      </w:pBdr>
      <w:shd w:val="clear" w:color="000000" w:fill="FFFFFF"/>
      <w:spacing w:before="100" w:beforeAutospacing="1" w:after="100" w:afterAutospacing="1"/>
      <w:jc w:val="left"/>
      <w:textAlignment w:val="center"/>
    </w:pPr>
    <w:rPr>
      <w:rFonts w:ascii="宋体" w:hAnsi="宋体" w:cs="宋体"/>
      <w:kern w:val="0"/>
      <w:sz w:val="18"/>
      <w:szCs w:val="18"/>
    </w:rPr>
  </w:style>
  <w:style w:type="paragraph" w:customStyle="1" w:styleId="xl156">
    <w:name w:val="xl156"/>
    <w:basedOn w:val="a"/>
    <w:qFormat/>
    <w:pPr>
      <w:widowControl/>
      <w:pBdr>
        <w:top w:val="single" w:sz="4" w:space="0" w:color="auto"/>
      </w:pBdr>
      <w:shd w:val="clear" w:color="000000" w:fill="FFFFFF"/>
      <w:spacing w:before="100" w:beforeAutospacing="1" w:after="100" w:afterAutospacing="1"/>
      <w:jc w:val="center"/>
    </w:pPr>
    <w:rPr>
      <w:rFonts w:ascii="宋体" w:hAnsi="宋体" w:cs="宋体"/>
      <w:kern w:val="0"/>
      <w:sz w:val="18"/>
      <w:szCs w:val="18"/>
    </w:rPr>
  </w:style>
  <w:style w:type="paragraph" w:customStyle="1" w:styleId="xl157">
    <w:name w:val="xl157"/>
    <w:basedOn w:val="a"/>
    <w:qFormat/>
    <w:pPr>
      <w:widowControl/>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宋体" w:hAnsi="宋体" w:cs="宋体"/>
      <w:kern w:val="0"/>
      <w:sz w:val="20"/>
      <w:szCs w:val="20"/>
    </w:rPr>
  </w:style>
  <w:style w:type="paragraph" w:customStyle="1" w:styleId="xl158">
    <w:name w:val="xl158"/>
    <w:basedOn w:val="a"/>
    <w:qFormat/>
    <w:pPr>
      <w:widowControl/>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20"/>
      <w:szCs w:val="20"/>
    </w:rPr>
  </w:style>
  <w:style w:type="character" w:customStyle="1" w:styleId="Char1">
    <w:name w:val="页眉 Char"/>
    <w:basedOn w:val="a0"/>
    <w:link w:val="a5"/>
    <w:uiPriority w:val="99"/>
    <w:qFormat/>
    <w:rPr>
      <w:rFonts w:ascii="Times New Roman" w:eastAsia="宋体" w:hAnsi="Times New Roman" w:cs="Times New Roman"/>
      <w:sz w:val="18"/>
      <w:szCs w:val="18"/>
    </w:rPr>
  </w:style>
  <w:style w:type="table" w:customStyle="1" w:styleId="GridTableLight">
    <w:name w:val="Grid Table Light"/>
    <w:basedOn w:val="a1"/>
    <w:uiPriority w:val="40"/>
    <w:qFormat/>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package" Target="embeddings/Microsoft_Excel____3.xlsx"/><Relationship Id="rId18"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package" Target="embeddings/Microsoft_Excel____4.xlsx"/><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package" Target="embeddings/Microsoft_Excel____2.xlsx"/><Relationship Id="rId5" Type="http://schemas.openxmlformats.org/officeDocument/2006/relationships/webSettings" Target="webSettings.xml"/><Relationship Id="rId15" Type="http://schemas.openxmlformats.org/officeDocument/2006/relationships/image" Target="media/image5.emf"/><Relationship Id="rId10" Type="http://schemas.openxmlformats.org/officeDocument/2006/relationships/image" Target="media/image2.e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package" Target="embeddings/Microsoft_Excel____1.xlsx"/><Relationship Id="rId14" Type="http://schemas.openxmlformats.org/officeDocument/2006/relationships/image" Target="media/image4.e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21</Pages>
  <Words>2151</Words>
  <Characters>12266</Characters>
  <Application>Microsoft Office Word</Application>
  <DocSecurity>0</DocSecurity>
  <Lines>102</Lines>
  <Paragraphs>28</Paragraphs>
  <ScaleCrop>false</ScaleCrop>
  <Company>shenduxitong</Company>
  <LinksUpToDate>false</LinksUpToDate>
  <CharactersWithSpaces>14389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吴国彬</cp:lastModifiedBy>
  <cp:revision>9</cp:revision>
  <dcterms:created xsi:type="dcterms:W3CDTF">2022-09-23T02:04:00Z</dcterms:created>
  <dcterms:modified xsi:type="dcterms:W3CDTF">2022-11-28T00:58:00Z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F8C3987B423B421AAE55A6C7E6270D28</vt:lpwstr>
  </property>
</Properties>
</file>