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AC68" w14:textId="45B02A97" w:rsidR="005B1CE4" w:rsidRDefault="00247316" w:rsidP="007C2E8C">
      <w:pPr>
        <w:spacing w:line="360" w:lineRule="auto"/>
        <w:jc w:val="center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导游</w:t>
      </w:r>
      <w:r w:rsidR="007C2E8C">
        <w:rPr>
          <w:rFonts w:ascii="黑体" w:eastAsia="黑体" w:hAnsi="黑体" w:hint="eastAsia"/>
          <w:b/>
          <w:color w:val="000000"/>
          <w:sz w:val="28"/>
          <w:szCs w:val="28"/>
        </w:rPr>
        <w:t>专业</w:t>
      </w:r>
      <w:r w:rsidR="0094344B">
        <w:rPr>
          <w:rFonts w:ascii="黑体" w:eastAsia="黑体" w:hAnsi="黑体" w:cs="Times New Roman" w:hint="eastAsia"/>
          <w:b/>
          <w:color w:val="000000"/>
          <w:sz w:val="28"/>
          <w:szCs w:val="28"/>
        </w:rPr>
        <w:t>人才培养方案审核意见表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5B1CE4" w14:paraId="256DD214" w14:textId="77777777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F79C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2E26" w14:textId="5EB95929" w:rsidR="004F19FE" w:rsidRPr="003828F2" w:rsidRDefault="003828F2" w:rsidP="003828F2">
            <w:pPr>
              <w:spacing w:line="360" w:lineRule="auto"/>
              <w:ind w:firstLineChars="200" w:firstLine="480"/>
              <w:rPr>
                <w:rFonts w:ascii="仿宋" w:eastAsia="仿宋" w:hAnsi="仿宋" w:cs="Times New Roman" w:hint="eastAsia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本方案培养目标定位准确，知识结构和课程体系与培养目标定位一致，各类课程比例以及课程之间关系合理，实践性教学体系设计全面、丰富。本方案科学且合理，具有可行性。</w:t>
            </w:r>
          </w:p>
          <w:p w14:paraId="24523F8C" w14:textId="48C1A949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</w:t>
            </w:r>
            <w:r w:rsidR="00247316">
              <w:rPr>
                <w:rFonts w:ascii="仿宋" w:eastAsia="仿宋" w:hAnsi="仿宋" w:cs="Times New Roman" w:hint="eastAsia"/>
                <w:color w:val="000000"/>
                <w:sz w:val="24"/>
              </w:rPr>
              <w:t>战赤嘉</w:t>
            </w:r>
          </w:p>
          <w:p w14:paraId="025CAC3D" w14:textId="6B047009" w:rsidR="000F7BF7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专业负责人签字：</w:t>
            </w:r>
            <w:r w:rsidR="003828F2">
              <w:rPr>
                <w:rFonts w:ascii="仿宋" w:eastAsia="仿宋" w:hAnsi="仿宋" w:cs="Times New Roman" w:hint="eastAsia"/>
                <w:color w:val="000000"/>
                <w:sz w:val="24"/>
              </w:rPr>
              <w:t>冼周</w:t>
            </w:r>
          </w:p>
          <w:p w14:paraId="3848537D" w14:textId="7BC88B9C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教师代表（3人左右）签字：</w:t>
            </w:r>
            <w:r w:rsidR="0069796E">
              <w:rPr>
                <w:rFonts w:ascii="仿宋" w:eastAsia="仿宋" w:hAnsi="仿宋" w:cs="Times New Roman" w:hint="eastAsia"/>
                <w:color w:val="000000"/>
                <w:sz w:val="24"/>
              </w:rPr>
              <w:t>郭飞羽</w:t>
            </w:r>
            <w:r w:rsidR="004F19FE">
              <w:rPr>
                <w:rFonts w:ascii="仿宋" w:eastAsia="仿宋" w:hAnsi="仿宋" w:cs="Times New Roman" w:hint="eastAsia"/>
                <w:color w:val="000000"/>
                <w:sz w:val="24"/>
              </w:rPr>
              <w:t>、</w:t>
            </w:r>
            <w:r w:rsidR="00247316">
              <w:rPr>
                <w:rFonts w:ascii="仿宋" w:eastAsia="仿宋" w:hAnsi="仿宋" w:cs="Times New Roman" w:hint="eastAsia"/>
                <w:color w:val="000000"/>
                <w:sz w:val="24"/>
              </w:rPr>
              <w:t>谢红虹</w:t>
            </w:r>
            <w:r w:rsidR="004F19FE">
              <w:rPr>
                <w:rFonts w:ascii="仿宋" w:eastAsia="仿宋" w:hAnsi="仿宋" w:cs="Times New Roman" w:hint="eastAsia"/>
                <w:color w:val="000000"/>
                <w:sz w:val="24"/>
              </w:rPr>
              <w:t>、</w:t>
            </w:r>
            <w:r w:rsidR="00247316">
              <w:rPr>
                <w:rFonts w:ascii="仿宋" w:eastAsia="仿宋" w:hAnsi="仿宋" w:cs="Times New Roman" w:hint="eastAsia"/>
                <w:color w:val="000000"/>
                <w:sz w:val="24"/>
              </w:rPr>
              <w:t>王颖君</w:t>
            </w:r>
            <w:r w:rsidR="004F19FE">
              <w:rPr>
                <w:rFonts w:ascii="仿宋" w:eastAsia="仿宋" w:hAnsi="仿宋" w:cs="Times New Roman" w:hint="eastAsia"/>
                <w:color w:val="000000"/>
                <w:sz w:val="24"/>
              </w:rPr>
              <w:t>、</w:t>
            </w:r>
            <w:r w:rsidR="00247316">
              <w:rPr>
                <w:rFonts w:ascii="仿宋" w:eastAsia="仿宋" w:hAnsi="仿宋" w:cs="Times New Roman" w:hint="eastAsia"/>
                <w:color w:val="000000"/>
                <w:sz w:val="24"/>
              </w:rPr>
              <w:t>黎思琪</w:t>
            </w:r>
          </w:p>
          <w:p w14:paraId="49B7A626" w14:textId="7646AD05" w:rsidR="005B1CE4" w:rsidRDefault="003828F2" w:rsidP="00A77206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2022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11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6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5B1CE4" w14:paraId="73A24935" w14:textId="77777777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0DAE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7977" w14:textId="77777777"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53EBF58" w14:textId="77777777" w:rsidR="005B1CE4" w:rsidRDefault="000F7BF7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该人才培养方案符合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专业人才培养实际和行业岗位需求，科学合理，具有可行性，拟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同意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使用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该人才培养方案。</w:t>
            </w:r>
          </w:p>
          <w:p w14:paraId="433F74C0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46EC529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院长签字：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单位（公章）：</w:t>
            </w:r>
          </w:p>
          <w:p w14:paraId="588EA6CF" w14:textId="77777777" w:rsidR="005B1CE4" w:rsidRDefault="0094344B" w:rsidP="00A77206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5B1CE4" w14:paraId="20F3AEE7" w14:textId="77777777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79AE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D2C4" w14:textId="77777777"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AE178C7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6E34062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0729E47E" w14:textId="77777777" w:rsidR="005B1CE4" w:rsidRDefault="005B1CE4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D2F7709" w14:textId="77777777" w:rsidR="005B1CE4" w:rsidRDefault="004F19F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教务部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负责人签字：</w:t>
            </w:r>
          </w:p>
          <w:p w14:paraId="50F67620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              单位（公章）：</w:t>
            </w:r>
          </w:p>
          <w:p w14:paraId="1A1E8C29" w14:textId="77777777" w:rsidR="005B1CE4" w:rsidRDefault="0094344B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</w:p>
        </w:tc>
      </w:tr>
      <w:tr w:rsidR="005B1CE4" w14:paraId="0B08D4EF" w14:textId="77777777">
        <w:trPr>
          <w:trHeight w:val="276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9BA0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1C73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0D641AA8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545F5F52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9D8A0C8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69D0A40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校长签字                         学校盖章</w:t>
            </w:r>
          </w:p>
          <w:p w14:paraId="419EFAD0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           年    月   日</w:t>
            </w:r>
          </w:p>
        </w:tc>
      </w:tr>
    </w:tbl>
    <w:p w14:paraId="6CDD805B" w14:textId="77777777" w:rsidR="005B1CE4" w:rsidRDefault="005B1CE4" w:rsidP="000F7BF7"/>
    <w:sectPr w:rsidR="005B1CE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7995D" w14:textId="77777777" w:rsidR="008D542C" w:rsidRDefault="008D542C">
      <w:r>
        <w:separator/>
      </w:r>
    </w:p>
  </w:endnote>
  <w:endnote w:type="continuationSeparator" w:id="0">
    <w:p w14:paraId="62ECEA7F" w14:textId="77777777" w:rsidR="008D542C" w:rsidRDefault="008D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3FB62" w14:textId="77777777" w:rsidR="005B1CE4" w:rsidRDefault="0094344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245646" wp14:editId="550EB96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EACB68" w14:textId="77777777" w:rsidR="005B1CE4" w:rsidRDefault="0094344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7720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24564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/3d8wEAAN4DAAAOAAAAZHJzL2Uyb0RvYy54bWysU11v0zAUfUfiP1h+p0k7NkbUdCqbipAq&#10;Nqkgnl3HaSI5vpbtNim/nmO3adHgCfHinPh+n3s8fxg6zQ7K+ZZMyaeTnDNlJFWt2ZX8+7fVu3vO&#10;fBCmEpqMKvlRef6wePtm3ttCzaghXSnHkMT4orclb0KwRZZ52ahO+AlZZWCsyXUi4NftssqJHtk7&#10;nc3y/C7ryVXWkVTe4/bpZOSLlL+ulQzPde1VYLrk6C2k06VzG89sMRfFzgnbtPLchviHLjrRGhS9&#10;pHoSQbC9a/9I1bXSkac6TCR1GdV1K1WaAdNM81fTbBphVZoF5Hh7ocn/v7Ty62FjXxwLwycasMBI&#10;SG994XEZ5xlq18UvOmWwg8LjhTY1BCZxeXv/fgaDhGV68/FDnljNrrHW+fBZUcciKLnDUhJX4rD2&#10;AfXgOrrEUoZWrdZpMdqwvuR3N7d5CrhYEKENAq+dRhSG7XBuf0vVEVM5Oi3cW7lqUXwtfHgRDhtG&#10;v1BteMZRa0IROiPOGnI//3Yf/UE8rJz1UEzJDSTNmf5isJAorhG4EWxHYPbdI0GCU7wGKxNEgAt6&#10;hLWj7gekvIw1YBJGolLJwwgfw0m1eApSLZfJCRKyIqzNxsqYOpLn7XIfQGDiNZJyYuLMFUSU6D4L&#10;Pqr09//kdX2Wi18AAAD//wMAUEsDBBQABgAIAAAAIQDSNkR82AAAAAIBAAAPAAAAZHJzL2Rvd25y&#10;ZXYueG1sTI/BTsMwEETvSP0Ha5G4UYeAUAlxqlIRjkg0PXB04yUJ2OvIdtPw9yxc6GWl0Yxm3pbr&#10;2VkxYYiDJwU3ywwEUuvNQJ2CfVNfr0DEpMlo6wkVfGOEdbW4KHVh/InecNqlTnAJxUIr6FMaCylj&#10;26PTcelHJPY+fHA6sQydNEGfuNxZmWfZvXR6IF7o9YjbHtuv3dEp2NZNEyaMwb7jS337+fp0h8+z&#10;UleX8+YRRMI5/YfhF5/RoWKmgz+SicIq4EfS32XvIQdxUJDnGciqlOfo1Q8AAAD//wMAUEsBAi0A&#10;FAAGAAgAAAAhALaDOJL+AAAA4QEAABMAAAAAAAAAAAAAAAAAAAAAAFtDb250ZW50X1R5cGVzXS54&#10;bWxQSwECLQAUAAYACAAAACEAOP0h/9YAAACUAQAACwAAAAAAAAAAAAAAAAAvAQAAX3JlbHMvLnJl&#10;bHNQSwECLQAUAAYACAAAACEAV6f93fMBAADeAwAADgAAAAAAAAAAAAAAAAAuAgAAZHJzL2Uyb0Rv&#10;Yy54bWxQSwECLQAUAAYACAAAACEA0jZEfNgAAAACAQAADwAAAAAAAAAAAAAAAABNBAAAZHJzL2Rv&#10;d25yZXYueG1sUEsFBgAAAAAEAAQA8wAAAFIFAAAAAA==&#10;" filled="f" stroked="f" strokeweight=".5pt">
              <v:textbox style="mso-fit-shape-to-text:t" inset="0,0,0,0">
                <w:txbxContent>
                  <w:p w14:paraId="30EACB68" w14:textId="77777777" w:rsidR="005B1CE4" w:rsidRDefault="0094344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7720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28B8" w14:textId="77777777" w:rsidR="008D542C" w:rsidRDefault="008D542C">
      <w:r>
        <w:separator/>
      </w:r>
    </w:p>
  </w:footnote>
  <w:footnote w:type="continuationSeparator" w:id="0">
    <w:p w14:paraId="56C63E74" w14:textId="77777777" w:rsidR="008D542C" w:rsidRDefault="008D5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3E"/>
    <w:rsid w:val="000F7BF7"/>
    <w:rsid w:val="001F25F8"/>
    <w:rsid w:val="00247316"/>
    <w:rsid w:val="003828F2"/>
    <w:rsid w:val="004F19FE"/>
    <w:rsid w:val="005B1CE4"/>
    <w:rsid w:val="0062122A"/>
    <w:rsid w:val="0069796E"/>
    <w:rsid w:val="007202AA"/>
    <w:rsid w:val="0073413E"/>
    <w:rsid w:val="007C28ED"/>
    <w:rsid w:val="007C2E8C"/>
    <w:rsid w:val="008D542C"/>
    <w:rsid w:val="0094344B"/>
    <w:rsid w:val="00A34091"/>
    <w:rsid w:val="00A77206"/>
    <w:rsid w:val="00AB1A0B"/>
    <w:rsid w:val="262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EACACA"/>
  <w15:docId w15:val="{72E9A3A4-9FFA-4235-A8CA-361D56AA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21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212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932009125@qq.com</cp:lastModifiedBy>
  <cp:revision>2</cp:revision>
  <dcterms:created xsi:type="dcterms:W3CDTF">2022-11-06T23:51:00Z</dcterms:created>
  <dcterms:modified xsi:type="dcterms:W3CDTF">2022-11-06T23:51:00Z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