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725AD">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Hans"/>
        </w:rPr>
        <w:t>附件</w:t>
      </w:r>
      <w:r>
        <w:rPr>
          <w:rFonts w:hint="eastAsia" w:ascii="黑体" w:hAnsi="黑体" w:eastAsia="黑体" w:cs="黑体"/>
          <w:sz w:val="32"/>
          <w:szCs w:val="32"/>
          <w:lang w:val="en-US" w:eastAsia="zh-CN"/>
        </w:rPr>
        <w:t>3</w:t>
      </w:r>
    </w:p>
    <w:p w14:paraId="7E70749B">
      <w:pPr>
        <w:rPr>
          <w:rFonts w:hint="eastAsia"/>
        </w:rPr>
      </w:pPr>
    </w:p>
    <w:p w14:paraId="206182C6">
      <w:pPr>
        <w:pStyle w:val="2"/>
        <w:rPr>
          <w:rFonts w:hint="eastAsia"/>
        </w:rPr>
      </w:pPr>
    </w:p>
    <w:p w14:paraId="759C6822">
      <w:pPr>
        <w:pStyle w:val="4"/>
        <w:rPr>
          <w:rFonts w:hint="eastAsia"/>
        </w:rPr>
      </w:pPr>
    </w:p>
    <w:p w14:paraId="06D5639B">
      <w:pPr>
        <w:jc w:val="center"/>
        <w:rPr>
          <w:rFonts w:hint="eastAsia" w:ascii="方正小标宋简体" w:hAnsi="方正小标宋简体" w:eastAsia="方正小标宋简体" w:cs="方正小标宋简体"/>
          <w:sz w:val="44"/>
          <w:szCs w:val="44"/>
          <w:lang w:eastAsia="zh-Hans"/>
        </w:rPr>
      </w:pPr>
      <w:r>
        <w:rPr>
          <w:rFonts w:hint="eastAsia" w:ascii="方正小标宋简体" w:hAnsi="方正小标宋简体" w:eastAsia="方正小标宋简体" w:cs="方正小标宋简体"/>
          <w:sz w:val="44"/>
          <w:szCs w:val="44"/>
        </w:rPr>
        <w:t>职业教育示范性虚拟仿真实训基地</w:t>
      </w:r>
      <w:r>
        <w:rPr>
          <w:rFonts w:hint="eastAsia" w:ascii="方正小标宋简体" w:hAnsi="方正小标宋简体" w:eastAsia="方正小标宋简体" w:cs="方正小标宋简体"/>
          <w:sz w:val="44"/>
          <w:szCs w:val="44"/>
          <w:lang w:val="en-US" w:eastAsia="zh-Hans"/>
        </w:rPr>
        <w:t>建设</w:t>
      </w:r>
    </w:p>
    <w:p w14:paraId="1E1606AC">
      <w:pPr>
        <w:jc w:val="center"/>
        <w:rPr>
          <w:rFonts w:hint="eastAsia" w:ascii="方正小标宋简体" w:hAnsi="方正小标宋简体" w:eastAsia="方正小标宋简体" w:cs="方正小标宋简体"/>
          <w:sz w:val="44"/>
          <w:szCs w:val="44"/>
        </w:rPr>
      </w:pPr>
    </w:p>
    <w:p w14:paraId="77739461">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任 务 书</w:t>
      </w:r>
    </w:p>
    <w:p w14:paraId="41162BDD"/>
    <w:p w14:paraId="5A17178C">
      <w:pPr>
        <w:pStyle w:val="2"/>
      </w:pPr>
    </w:p>
    <w:p w14:paraId="4E67F799">
      <w:pPr>
        <w:pStyle w:val="4"/>
      </w:pPr>
    </w:p>
    <w:p w14:paraId="0924FDDC"/>
    <w:tbl>
      <w:tblPr>
        <w:tblStyle w:val="13"/>
        <w:tblW w:w="43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5354"/>
      </w:tblGrid>
      <w:tr w14:paraId="4701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29379696">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项目名称</w:t>
            </w:r>
          </w:p>
        </w:tc>
        <w:tc>
          <w:tcPr>
            <w:tcW w:w="5354" w:type="dxa"/>
            <w:tcBorders>
              <w:top w:val="nil"/>
              <w:left w:val="nil"/>
              <w:right w:val="nil"/>
            </w:tcBorders>
            <w:vAlign w:val="center"/>
          </w:tcPr>
          <w:p w14:paraId="3E55718D">
            <w:pPr>
              <w:jc w:val="both"/>
              <w:rPr>
                <w:rFonts w:hint="eastAsia" w:ascii="仿宋_GB2312" w:hAnsi="仿宋_GB2312" w:eastAsia="仿宋_GB2312" w:cs="仿宋_GB2312"/>
                <w:sz w:val="32"/>
                <w:szCs w:val="32"/>
                <w:lang w:eastAsia="en-US"/>
              </w:rPr>
            </w:pPr>
          </w:p>
        </w:tc>
      </w:tr>
      <w:tr w14:paraId="3490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0243DB4C">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项目</w:t>
            </w:r>
            <w:r>
              <w:rPr>
                <w:rFonts w:hint="eastAsia" w:ascii="仿宋_GB2312" w:hAnsi="仿宋_GB2312" w:eastAsia="仿宋_GB2312" w:cs="仿宋_GB2312"/>
                <w:sz w:val="32"/>
                <w:szCs w:val="32"/>
                <w:lang w:val="en-US" w:eastAsia="zh-Hans"/>
              </w:rPr>
              <w:t>建设</w:t>
            </w:r>
            <w:r>
              <w:rPr>
                <w:rFonts w:hint="eastAsia" w:ascii="仿宋_GB2312" w:hAnsi="仿宋_GB2312" w:eastAsia="仿宋_GB2312" w:cs="仿宋_GB2312"/>
                <w:sz w:val="32"/>
                <w:szCs w:val="32"/>
                <w:lang w:eastAsia="en-US"/>
              </w:rPr>
              <w:t>单位</w:t>
            </w:r>
          </w:p>
        </w:tc>
        <w:tc>
          <w:tcPr>
            <w:tcW w:w="5354" w:type="dxa"/>
            <w:tcBorders>
              <w:left w:val="nil"/>
              <w:right w:val="nil"/>
            </w:tcBorders>
            <w:vAlign w:val="center"/>
          </w:tcPr>
          <w:p w14:paraId="03857D71">
            <w:pPr>
              <w:jc w:val="both"/>
              <w:rPr>
                <w:rFonts w:hint="eastAsia" w:ascii="仿宋_GB2312" w:hAnsi="仿宋_GB2312" w:eastAsia="仿宋_GB2312" w:cs="仿宋_GB2312"/>
                <w:sz w:val="32"/>
                <w:szCs w:val="32"/>
                <w:lang w:eastAsia="en-US"/>
              </w:rPr>
            </w:pPr>
          </w:p>
        </w:tc>
      </w:tr>
      <w:tr w14:paraId="3B6D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56E30612">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单位负责人</w:t>
            </w:r>
          </w:p>
        </w:tc>
        <w:tc>
          <w:tcPr>
            <w:tcW w:w="5354" w:type="dxa"/>
            <w:tcBorders>
              <w:left w:val="nil"/>
              <w:right w:val="nil"/>
            </w:tcBorders>
            <w:vAlign w:val="center"/>
          </w:tcPr>
          <w:p w14:paraId="2BF2CC10">
            <w:pPr>
              <w:jc w:val="both"/>
              <w:rPr>
                <w:rFonts w:hint="eastAsia" w:ascii="仿宋_GB2312" w:hAnsi="仿宋_GB2312" w:eastAsia="仿宋_GB2312" w:cs="仿宋_GB2312"/>
                <w:sz w:val="32"/>
                <w:szCs w:val="32"/>
                <w:lang w:eastAsia="en-US"/>
              </w:rPr>
            </w:pPr>
          </w:p>
        </w:tc>
      </w:tr>
      <w:tr w14:paraId="5DB1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5F6284C0">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项目负责人</w:t>
            </w:r>
          </w:p>
        </w:tc>
        <w:tc>
          <w:tcPr>
            <w:tcW w:w="5354" w:type="dxa"/>
            <w:tcBorders>
              <w:left w:val="nil"/>
              <w:right w:val="nil"/>
            </w:tcBorders>
            <w:vAlign w:val="center"/>
          </w:tcPr>
          <w:p w14:paraId="5CCFEC67">
            <w:pPr>
              <w:jc w:val="both"/>
              <w:rPr>
                <w:rFonts w:hint="eastAsia" w:ascii="仿宋_GB2312" w:hAnsi="仿宋_GB2312" w:eastAsia="仿宋_GB2312" w:cs="仿宋_GB2312"/>
                <w:sz w:val="32"/>
                <w:szCs w:val="32"/>
                <w:lang w:eastAsia="en-US"/>
              </w:rPr>
            </w:pPr>
          </w:p>
        </w:tc>
      </w:tr>
      <w:tr w14:paraId="6E4E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7C3CC9A3">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项目执行期限</w:t>
            </w:r>
          </w:p>
        </w:tc>
        <w:tc>
          <w:tcPr>
            <w:tcW w:w="5354" w:type="dxa"/>
            <w:tcBorders>
              <w:left w:val="nil"/>
              <w:right w:val="nil"/>
            </w:tcBorders>
            <w:vAlign w:val="center"/>
          </w:tcPr>
          <w:p w14:paraId="46C7652C">
            <w:pPr>
              <w:ind w:firstLine="640" w:firstLineChars="200"/>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en-US"/>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en-US"/>
              </w:rPr>
              <w:t>月至202</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en-US"/>
              </w:rPr>
              <w:t>年</w:t>
            </w:r>
            <w:r>
              <w:rPr>
                <w:rFonts w:hint="eastAsia" w:ascii="仿宋_GB2312" w:hAnsi="仿宋_GB2312" w:eastAsia="仿宋_GB2312" w:cs="仿宋_GB2312"/>
                <w:sz w:val="32"/>
                <w:szCs w:val="32"/>
                <w:lang w:val="en-US" w:eastAsia="zh-CN"/>
              </w:rPr>
              <w:t>3</w:t>
            </w:r>
            <w:bookmarkStart w:id="0" w:name="_GoBack"/>
            <w:bookmarkEnd w:id="0"/>
            <w:r>
              <w:rPr>
                <w:rFonts w:hint="eastAsia" w:ascii="仿宋_GB2312" w:hAnsi="仿宋_GB2312" w:eastAsia="仿宋_GB2312" w:cs="仿宋_GB2312"/>
                <w:sz w:val="32"/>
                <w:szCs w:val="32"/>
                <w:lang w:eastAsia="en-US"/>
              </w:rPr>
              <w:t>月</w:t>
            </w:r>
          </w:p>
        </w:tc>
      </w:tr>
      <w:tr w14:paraId="25F0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518" w:type="dxa"/>
            <w:tcBorders>
              <w:top w:val="nil"/>
              <w:left w:val="nil"/>
              <w:bottom w:val="nil"/>
              <w:right w:val="nil"/>
            </w:tcBorders>
            <w:vAlign w:val="bottom"/>
          </w:tcPr>
          <w:p w14:paraId="73E78806">
            <w:pPr>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填报时间</w:t>
            </w:r>
          </w:p>
        </w:tc>
        <w:tc>
          <w:tcPr>
            <w:tcW w:w="5354" w:type="dxa"/>
            <w:tcBorders>
              <w:left w:val="nil"/>
              <w:right w:val="nil"/>
            </w:tcBorders>
            <w:vAlign w:val="center"/>
          </w:tcPr>
          <w:p w14:paraId="36608644">
            <w:pPr>
              <w:ind w:firstLine="1920" w:firstLineChars="600"/>
              <w:jc w:val="both"/>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年  月</w:t>
            </w:r>
          </w:p>
        </w:tc>
      </w:tr>
    </w:tbl>
    <w:p w14:paraId="495FD2DF"/>
    <w:p w14:paraId="6DAB85EB"/>
    <w:p w14:paraId="3DE4F768">
      <w:pPr>
        <w:rPr>
          <w:rFonts w:hint="eastAsia"/>
        </w:rPr>
      </w:pPr>
    </w:p>
    <w:p w14:paraId="5C44E9B8">
      <w:pPr>
        <w:pStyle w:val="4"/>
        <w:rPr>
          <w:rFonts w:hint="eastAsia"/>
        </w:rPr>
      </w:pPr>
    </w:p>
    <w:p w14:paraId="319A0BAB">
      <w:pPr>
        <w:pStyle w:val="2"/>
        <w:rPr>
          <w:rFonts w:hint="eastAsia"/>
        </w:rPr>
      </w:pPr>
    </w:p>
    <w:p w14:paraId="78B133DB">
      <w:pPr>
        <w:pStyle w:val="4"/>
        <w:rPr>
          <w:rFonts w:hint="eastAsia"/>
        </w:rPr>
      </w:pPr>
    </w:p>
    <w:p w14:paraId="6FE29417">
      <w:pPr>
        <w:pStyle w:val="2"/>
        <w:rPr>
          <w:rFonts w:hint="eastAsia"/>
        </w:rPr>
      </w:pPr>
    </w:p>
    <w:p w14:paraId="27D32EEA">
      <w:pPr>
        <w:rPr>
          <w:rFonts w:hint="eastAsia"/>
        </w:rPr>
        <w:sectPr>
          <w:headerReference r:id="rId3" w:type="default"/>
          <w:footerReference r:id="rId4" w:type="even"/>
          <w:pgSz w:w="11906" w:h="16838"/>
          <w:pgMar w:top="1701" w:right="1587" w:bottom="1701" w:left="1587" w:header="851" w:footer="992" w:gutter="0"/>
          <w:cols w:space="0" w:num="1"/>
          <w:rtlGutter w:val="0"/>
          <w:docGrid w:type="lines" w:linePitch="445" w:charSpace="0"/>
        </w:sectPr>
      </w:pPr>
    </w:p>
    <w:p w14:paraId="6A2CDF16">
      <w:pPr>
        <w:pStyle w:val="2"/>
        <w:rPr>
          <w:rFonts w:hint="eastAsia"/>
        </w:rPr>
      </w:pPr>
    </w:p>
    <w:p w14:paraId="01B0A6D3">
      <w:pPr>
        <w:rPr>
          <w:rFonts w:hint="eastAsia"/>
        </w:rPr>
      </w:pPr>
    </w:p>
    <w:p w14:paraId="558F4A9F">
      <w:pPr>
        <w:jc w:val="center"/>
        <w:rPr>
          <w:rFonts w:hint="eastAsia" w:ascii="黑体" w:hAnsi="黑体" w:eastAsia="黑体" w:cs="黑体"/>
          <w:sz w:val="32"/>
          <w:szCs w:val="32"/>
        </w:rPr>
      </w:pPr>
      <w:r>
        <w:rPr>
          <w:rFonts w:hint="eastAsia" w:ascii="黑体" w:hAnsi="黑体" w:eastAsia="黑体" w:cs="黑体"/>
          <w:sz w:val="32"/>
          <w:szCs w:val="32"/>
        </w:rPr>
        <w:t>填 写 要 求</w:t>
      </w:r>
    </w:p>
    <w:p w14:paraId="42D77914">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p>
    <w:p w14:paraId="47929C10">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1.严格按要求填写相关内容，文本逻辑清晰、严谨精炼、符合篇幅规定，排版工整有序，并对内容真实性负责。</w:t>
      </w:r>
    </w:p>
    <w:p w14:paraId="3F8867C2">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FF"/>
          <w:sz w:val="32"/>
          <w:szCs w:val="32"/>
        </w:rPr>
        <w:t>2.封面加盖项目</w:t>
      </w:r>
      <w:r>
        <w:rPr>
          <w:rFonts w:hint="eastAsia" w:ascii="仿宋_GB2312" w:hAnsi="仿宋_GB2312" w:eastAsia="仿宋_GB2312" w:cs="仿宋_GB2312"/>
          <w:color w:val="0000FF"/>
          <w:sz w:val="32"/>
          <w:szCs w:val="32"/>
          <w:lang w:val="en-US" w:eastAsia="zh-Hans"/>
        </w:rPr>
        <w:t>建设</w:t>
      </w:r>
      <w:r>
        <w:rPr>
          <w:rFonts w:hint="eastAsia" w:ascii="仿宋_GB2312" w:hAnsi="仿宋_GB2312" w:eastAsia="仿宋_GB2312" w:cs="仿宋_GB2312"/>
          <w:color w:val="0000FF"/>
          <w:sz w:val="32"/>
          <w:szCs w:val="32"/>
        </w:rPr>
        <w:t>单位公章，公章名称应与“现代职业教育体系改革管理公共信息服务平台”的注册名称一致，否则盖章均无效</w:t>
      </w:r>
      <w:r>
        <w:rPr>
          <w:rFonts w:hint="eastAsia" w:ascii="仿宋_GB2312" w:hAnsi="仿宋_GB2312" w:eastAsia="仿宋_GB2312" w:cs="仿宋_GB2312"/>
          <w:color w:val="0000FF"/>
          <w:sz w:val="32"/>
          <w:szCs w:val="32"/>
          <w:lang w:eastAsia="zh-CN"/>
        </w:rPr>
        <w:t>（</w:t>
      </w:r>
      <w:r>
        <w:rPr>
          <w:rFonts w:hint="eastAsia" w:ascii="仿宋_GB2312" w:hAnsi="仿宋_GB2312" w:eastAsia="仿宋_GB2312" w:cs="仿宋_GB2312"/>
          <w:color w:val="0000FF"/>
          <w:sz w:val="32"/>
          <w:szCs w:val="32"/>
          <w:lang w:val="en-US" w:eastAsia="zh-CN"/>
        </w:rPr>
        <w:t>此处不必理会</w:t>
      </w:r>
      <w:r>
        <w:rPr>
          <w:rFonts w:hint="eastAsia" w:ascii="仿宋_GB2312" w:hAnsi="仿宋_GB2312" w:eastAsia="仿宋_GB2312" w:cs="仿宋_GB2312"/>
          <w:color w:val="0000FF"/>
          <w:sz w:val="32"/>
          <w:szCs w:val="32"/>
          <w:lang w:eastAsia="zh-CN"/>
        </w:rPr>
        <w:t>）</w:t>
      </w:r>
      <w:r>
        <w:rPr>
          <w:rFonts w:hint="eastAsia" w:ascii="仿宋_GB2312" w:hAnsi="仿宋_GB2312" w:eastAsia="仿宋_GB2312" w:cs="仿宋_GB2312"/>
          <w:sz w:val="32"/>
          <w:szCs w:val="32"/>
        </w:rPr>
        <w:t>。</w:t>
      </w:r>
    </w:p>
    <w:p w14:paraId="37F6D6F1">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3.外文名词要同时用中文表达，中外文名词首次出现用全称和缩写，再次出现可用缩写。</w:t>
      </w:r>
    </w:p>
    <w:p w14:paraId="11765BCE">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4.涉密内容要做脱密处理。</w:t>
      </w:r>
    </w:p>
    <w:p w14:paraId="452657C4">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5.对填写不合以上要求者，不予受理。</w:t>
      </w:r>
    </w:p>
    <w:p w14:paraId="316E9877">
      <w:pPr>
        <w:keepNext w:val="0"/>
        <w:keepLines w:val="0"/>
        <w:pageBreakBefore w:val="0"/>
        <w:widowControl w:val="0"/>
        <w:kinsoku/>
        <w:wordWrap/>
        <w:overflowPunct/>
        <w:topLinePunct w:val="0"/>
        <w:autoSpaceDE/>
        <w:autoSpaceDN/>
        <w:bidi w:val="0"/>
        <w:adjustRightInd w:val="0"/>
        <w:snapToGrid w:val="0"/>
        <w:spacing w:line="600" w:lineRule="atLeast"/>
        <w:ind w:firstLine="640" w:firstLineChars="200"/>
        <w:textAlignment w:val="auto"/>
        <w:rPr>
          <w:rFonts w:hint="eastAsia" w:ascii="仿宋_GB2312" w:hAnsi="仿宋_GB2312" w:eastAsia="仿宋_GB2312" w:cs="仿宋_GB2312"/>
          <w:sz w:val="32"/>
          <w:szCs w:val="32"/>
        </w:rPr>
      </w:pPr>
    </w:p>
    <w:p w14:paraId="781633FA"/>
    <w:p w14:paraId="691F2156"/>
    <w:p w14:paraId="2F8DDA8A">
      <w:pPr>
        <w:sectPr>
          <w:footerReference r:id="rId5" w:type="default"/>
          <w:pgSz w:w="11906" w:h="16838"/>
          <w:pgMar w:top="1701" w:right="1587" w:bottom="1701" w:left="1587" w:header="851" w:footer="992" w:gutter="0"/>
          <w:pgNumType w:start="1"/>
          <w:cols w:space="0" w:num="1"/>
          <w:rtlGutter w:val="0"/>
          <w:docGrid w:type="lines" w:linePitch="445" w:charSpace="0"/>
        </w:sectPr>
      </w:pPr>
    </w:p>
    <w:p w14:paraId="08CF2338">
      <w:pPr>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Hans"/>
        </w:rPr>
        <w:t>建设</w:t>
      </w:r>
      <w:r>
        <w:rPr>
          <w:rFonts w:hint="eastAsia" w:ascii="黑体" w:hAnsi="黑体" w:eastAsia="黑体" w:cs="黑体"/>
          <w:sz w:val="32"/>
          <w:szCs w:val="32"/>
        </w:rPr>
        <w:t>单位基本情况</w:t>
      </w:r>
    </w:p>
    <w:tbl>
      <w:tblPr>
        <w:tblStyle w:val="9"/>
        <w:tblpPr w:leftFromText="180" w:rightFromText="180" w:vertAnchor="text" w:horzAnchor="margin" w:tblpXSpec="center" w:tblpY="292"/>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27"/>
        <w:gridCol w:w="1286"/>
        <w:gridCol w:w="74"/>
        <w:gridCol w:w="1052"/>
        <w:gridCol w:w="141"/>
        <w:gridCol w:w="795"/>
        <w:gridCol w:w="191"/>
        <w:gridCol w:w="1127"/>
        <w:gridCol w:w="1127"/>
        <w:gridCol w:w="1127"/>
      </w:tblGrid>
      <w:tr w14:paraId="6604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2254" w:type="dxa"/>
            <w:gridSpan w:val="2"/>
            <w:vAlign w:val="center"/>
          </w:tcPr>
          <w:p w14:paraId="268399F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单位名称</w:t>
            </w:r>
          </w:p>
        </w:tc>
        <w:tc>
          <w:tcPr>
            <w:tcW w:w="3348" w:type="dxa"/>
            <w:gridSpan w:val="5"/>
            <w:vAlign w:val="center"/>
          </w:tcPr>
          <w:p w14:paraId="568EABB1">
            <w:pPr>
              <w:jc w:val="center"/>
              <w:rPr>
                <w:rFonts w:hint="eastAsia" w:ascii="仿宋_GB2312" w:hAnsi="仿宋_GB2312" w:eastAsia="仿宋_GB2312" w:cs="仿宋_GB2312"/>
                <w:sz w:val="24"/>
                <w:szCs w:val="24"/>
              </w:rPr>
            </w:pPr>
          </w:p>
        </w:tc>
        <w:tc>
          <w:tcPr>
            <w:tcW w:w="1318" w:type="dxa"/>
            <w:gridSpan w:val="2"/>
            <w:vAlign w:val="center"/>
          </w:tcPr>
          <w:p w14:paraId="384ABDD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学校</w:t>
            </w:r>
          </w:p>
          <w:p w14:paraId="5A02305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代码</w:t>
            </w:r>
          </w:p>
        </w:tc>
        <w:tc>
          <w:tcPr>
            <w:tcW w:w="2254" w:type="dxa"/>
            <w:gridSpan w:val="2"/>
            <w:vAlign w:val="center"/>
          </w:tcPr>
          <w:p w14:paraId="5E1066AA">
            <w:pPr>
              <w:jc w:val="center"/>
              <w:rPr>
                <w:rFonts w:hint="eastAsia" w:ascii="仿宋_GB2312" w:hAnsi="仿宋_GB2312" w:eastAsia="仿宋_GB2312" w:cs="仿宋_GB2312"/>
                <w:sz w:val="24"/>
                <w:szCs w:val="24"/>
              </w:rPr>
            </w:pPr>
          </w:p>
        </w:tc>
      </w:tr>
      <w:tr w14:paraId="3B1F6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2254" w:type="dxa"/>
            <w:gridSpan w:val="2"/>
            <w:vAlign w:val="center"/>
          </w:tcPr>
          <w:p w14:paraId="41E04EE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单位性质</w:t>
            </w:r>
          </w:p>
        </w:tc>
        <w:tc>
          <w:tcPr>
            <w:tcW w:w="3348" w:type="dxa"/>
            <w:gridSpan w:val="5"/>
            <w:vAlign w:val="center"/>
          </w:tcPr>
          <w:p w14:paraId="3B155B4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 xml:space="preserve">公办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民办</w:t>
            </w:r>
          </w:p>
        </w:tc>
        <w:tc>
          <w:tcPr>
            <w:tcW w:w="1318" w:type="dxa"/>
            <w:gridSpan w:val="2"/>
            <w:vAlign w:val="center"/>
          </w:tcPr>
          <w:p w14:paraId="41129F8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办学</w:t>
            </w:r>
          </w:p>
          <w:p w14:paraId="112FB2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层次</w:t>
            </w:r>
          </w:p>
        </w:tc>
        <w:tc>
          <w:tcPr>
            <w:tcW w:w="2254" w:type="dxa"/>
            <w:gridSpan w:val="2"/>
            <w:vAlign w:val="center"/>
          </w:tcPr>
          <w:p w14:paraId="4EB439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中等职业学校</w:t>
            </w:r>
          </w:p>
          <w:p w14:paraId="3EC0952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高等职业院校</w:t>
            </w:r>
          </w:p>
          <w:p w14:paraId="34B40CB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职业本科院校</w:t>
            </w:r>
          </w:p>
        </w:tc>
      </w:tr>
      <w:tr w14:paraId="2925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2254" w:type="dxa"/>
            <w:gridSpan w:val="2"/>
            <w:vAlign w:val="center"/>
          </w:tcPr>
          <w:p w14:paraId="66407B1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建设基础</w:t>
            </w:r>
          </w:p>
        </w:tc>
        <w:tc>
          <w:tcPr>
            <w:tcW w:w="6920" w:type="dxa"/>
            <w:gridSpan w:val="9"/>
            <w:vAlign w:val="center"/>
          </w:tcPr>
          <w:p w14:paraId="410882D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lang w:val="en-US" w:eastAsia="zh-Hans"/>
              </w:rPr>
              <w:t>国家级培育项目</w:t>
            </w:r>
            <w:r>
              <w:rPr>
                <w:rFonts w:hint="default" w:ascii="仿宋_GB2312" w:hAnsi="仿宋_GB2312" w:eastAsia="仿宋_GB2312" w:cs="仿宋_GB2312"/>
                <w:sz w:val="24"/>
                <w:szCs w:val="24"/>
              </w:rPr>
              <w:t xml:space="preserve">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lang w:val="en-US" w:eastAsia="zh-Hans"/>
              </w:rPr>
              <w:t>纳入监测的省级项目</w:t>
            </w:r>
            <w:r>
              <w:rPr>
                <w:rFonts w:hint="default" w:ascii="仿宋_GB2312" w:hAnsi="仿宋_GB2312" w:eastAsia="仿宋_GB2312" w:cs="仿宋_GB2312"/>
                <w:sz w:val="24"/>
                <w:szCs w:val="24"/>
              </w:rPr>
              <w:t xml:space="preserve"> </w:t>
            </w:r>
          </w:p>
          <w:p w14:paraId="5559AF7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lang w:val="en-US" w:eastAsia="zh-Hans"/>
              </w:rPr>
              <w:t>省级项目但未纳入监测</w:t>
            </w:r>
            <w:r>
              <w:rPr>
                <w:rFonts w:hint="default" w:ascii="仿宋_GB2312" w:hAnsi="仿宋_GB2312" w:eastAsia="仿宋_GB2312" w:cs="仿宋_GB2312"/>
                <w:sz w:val="24"/>
                <w:szCs w:val="24"/>
                <w:lang w:eastAsia="zh-Hans"/>
              </w:rPr>
              <w:t xml:space="preserve">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lang w:val="en-US" w:eastAsia="zh-Hans"/>
              </w:rPr>
              <w:t>新建项目</w:t>
            </w:r>
          </w:p>
        </w:tc>
      </w:tr>
      <w:tr w14:paraId="7A1A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2254" w:type="dxa"/>
            <w:gridSpan w:val="2"/>
            <w:vAlign w:val="center"/>
          </w:tcPr>
          <w:p w14:paraId="17F4A72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是否国家双高/双优计划建设单位</w:t>
            </w:r>
          </w:p>
        </w:tc>
        <w:tc>
          <w:tcPr>
            <w:tcW w:w="2553" w:type="dxa"/>
            <w:gridSpan w:val="4"/>
            <w:vAlign w:val="center"/>
          </w:tcPr>
          <w:p w14:paraId="01EE70F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是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否</w:t>
            </w:r>
          </w:p>
        </w:tc>
        <w:tc>
          <w:tcPr>
            <w:tcW w:w="2113" w:type="dxa"/>
            <w:gridSpan w:val="3"/>
            <w:vAlign w:val="center"/>
          </w:tcPr>
          <w:p w14:paraId="5D83861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是否省级双高/双优计划建设单位</w:t>
            </w:r>
          </w:p>
        </w:tc>
        <w:tc>
          <w:tcPr>
            <w:tcW w:w="2254" w:type="dxa"/>
            <w:gridSpan w:val="2"/>
            <w:vAlign w:val="center"/>
          </w:tcPr>
          <w:p w14:paraId="6D3F530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是  </w:t>
            </w:r>
            <w:r>
              <w:rPr>
                <w:rFonts w:hint="eastAsia" w:ascii="仿宋_GB2312" w:hAnsi="仿宋_GB2312" w:eastAsia="仿宋_GB2312" w:cs="仿宋_GB2312"/>
                <w:sz w:val="24"/>
                <w:szCs w:val="24"/>
              </w:rPr>
              <w:sym w:font="Wingdings 2" w:char="00A3"/>
            </w:r>
            <w:r>
              <w:rPr>
                <w:rFonts w:hint="eastAsia" w:ascii="仿宋_GB2312" w:hAnsi="仿宋_GB2312" w:eastAsia="仿宋_GB2312" w:cs="仿宋_GB2312"/>
                <w:sz w:val="24"/>
                <w:szCs w:val="24"/>
              </w:rPr>
              <w:t>否</w:t>
            </w:r>
          </w:p>
        </w:tc>
      </w:tr>
      <w:tr w14:paraId="787D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2254" w:type="dxa"/>
            <w:gridSpan w:val="2"/>
            <w:vAlign w:val="center"/>
          </w:tcPr>
          <w:p w14:paraId="360028C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通信地址</w:t>
            </w:r>
          </w:p>
        </w:tc>
        <w:tc>
          <w:tcPr>
            <w:tcW w:w="3348" w:type="dxa"/>
            <w:gridSpan w:val="5"/>
            <w:vAlign w:val="center"/>
          </w:tcPr>
          <w:p w14:paraId="1A603FBC">
            <w:pPr>
              <w:jc w:val="center"/>
              <w:rPr>
                <w:rFonts w:hint="eastAsia" w:ascii="仿宋_GB2312" w:hAnsi="仿宋_GB2312" w:eastAsia="仿宋_GB2312" w:cs="仿宋_GB2312"/>
                <w:sz w:val="24"/>
                <w:szCs w:val="24"/>
              </w:rPr>
            </w:pPr>
          </w:p>
        </w:tc>
        <w:tc>
          <w:tcPr>
            <w:tcW w:w="1318" w:type="dxa"/>
            <w:gridSpan w:val="2"/>
            <w:vAlign w:val="center"/>
          </w:tcPr>
          <w:p w14:paraId="430E00B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w:t>
            </w:r>
          </w:p>
          <w:p w14:paraId="1897639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编码</w:t>
            </w:r>
          </w:p>
        </w:tc>
        <w:tc>
          <w:tcPr>
            <w:tcW w:w="2254" w:type="dxa"/>
            <w:gridSpan w:val="2"/>
            <w:vAlign w:val="center"/>
          </w:tcPr>
          <w:p w14:paraId="4814974C">
            <w:pPr>
              <w:jc w:val="center"/>
              <w:rPr>
                <w:rFonts w:hint="eastAsia" w:ascii="仿宋_GB2312" w:hAnsi="仿宋_GB2312" w:eastAsia="仿宋_GB2312" w:cs="仿宋_GB2312"/>
                <w:sz w:val="24"/>
                <w:szCs w:val="24"/>
              </w:rPr>
            </w:pPr>
          </w:p>
        </w:tc>
      </w:tr>
      <w:tr w14:paraId="3BDC9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54" w:type="dxa"/>
            <w:gridSpan w:val="2"/>
            <w:vMerge w:val="restart"/>
            <w:vAlign w:val="center"/>
          </w:tcPr>
          <w:p w14:paraId="641AD5A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单位负责人</w:t>
            </w:r>
          </w:p>
        </w:tc>
        <w:tc>
          <w:tcPr>
            <w:tcW w:w="1360" w:type="dxa"/>
            <w:gridSpan w:val="2"/>
            <w:vAlign w:val="center"/>
          </w:tcPr>
          <w:p w14:paraId="21ADD08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988" w:type="dxa"/>
            <w:gridSpan w:val="3"/>
            <w:vAlign w:val="center"/>
          </w:tcPr>
          <w:p w14:paraId="55163EFD">
            <w:pPr>
              <w:jc w:val="center"/>
              <w:rPr>
                <w:rFonts w:hint="eastAsia" w:ascii="仿宋_GB2312" w:hAnsi="仿宋_GB2312" w:eastAsia="仿宋_GB2312" w:cs="仿宋_GB2312"/>
                <w:sz w:val="24"/>
                <w:szCs w:val="24"/>
              </w:rPr>
            </w:pPr>
          </w:p>
        </w:tc>
        <w:tc>
          <w:tcPr>
            <w:tcW w:w="1318" w:type="dxa"/>
            <w:gridSpan w:val="2"/>
            <w:vAlign w:val="center"/>
          </w:tcPr>
          <w:p w14:paraId="0017A02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w:t>
            </w:r>
          </w:p>
          <w:p w14:paraId="7F41E6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2254" w:type="dxa"/>
            <w:gridSpan w:val="2"/>
            <w:vAlign w:val="center"/>
          </w:tcPr>
          <w:p w14:paraId="254C434A">
            <w:pPr>
              <w:jc w:val="center"/>
              <w:rPr>
                <w:rFonts w:hint="eastAsia" w:ascii="仿宋_GB2312" w:hAnsi="仿宋_GB2312" w:eastAsia="仿宋_GB2312" w:cs="仿宋_GB2312"/>
                <w:sz w:val="24"/>
                <w:szCs w:val="24"/>
              </w:rPr>
            </w:pPr>
          </w:p>
        </w:tc>
      </w:tr>
      <w:tr w14:paraId="3548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54" w:type="dxa"/>
            <w:gridSpan w:val="2"/>
            <w:vMerge w:val="continue"/>
            <w:vAlign w:val="center"/>
          </w:tcPr>
          <w:p w14:paraId="3FBD44A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545BFB0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Hans"/>
              </w:rPr>
              <w:t>联系</w:t>
            </w:r>
            <w:r>
              <w:rPr>
                <w:rFonts w:hint="eastAsia" w:ascii="仿宋_GB2312" w:hAnsi="仿宋_GB2312" w:eastAsia="仿宋_GB2312" w:cs="仿宋_GB2312"/>
                <w:sz w:val="24"/>
                <w:szCs w:val="24"/>
              </w:rPr>
              <w:t>电话</w:t>
            </w:r>
          </w:p>
        </w:tc>
        <w:tc>
          <w:tcPr>
            <w:tcW w:w="5560" w:type="dxa"/>
            <w:gridSpan w:val="7"/>
            <w:vAlign w:val="center"/>
          </w:tcPr>
          <w:p w14:paraId="1F64DA1F">
            <w:pPr>
              <w:jc w:val="center"/>
              <w:rPr>
                <w:rFonts w:hint="eastAsia" w:ascii="仿宋_GB2312" w:hAnsi="仿宋_GB2312" w:eastAsia="仿宋_GB2312" w:cs="仿宋_GB2312"/>
                <w:sz w:val="24"/>
                <w:szCs w:val="24"/>
              </w:rPr>
            </w:pPr>
          </w:p>
        </w:tc>
      </w:tr>
      <w:tr w14:paraId="55635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4" w:type="dxa"/>
            <w:gridSpan w:val="2"/>
            <w:vMerge w:val="restart"/>
            <w:vAlign w:val="center"/>
          </w:tcPr>
          <w:p w14:paraId="1EF1053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项目负责人</w:t>
            </w:r>
          </w:p>
          <w:p w14:paraId="7341BEB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5B49809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988" w:type="dxa"/>
            <w:gridSpan w:val="3"/>
            <w:vAlign w:val="center"/>
          </w:tcPr>
          <w:p w14:paraId="0F26F73C">
            <w:pPr>
              <w:jc w:val="center"/>
              <w:rPr>
                <w:rFonts w:hint="eastAsia" w:ascii="仿宋_GB2312" w:hAnsi="仿宋_GB2312" w:eastAsia="仿宋_GB2312" w:cs="仿宋_GB2312"/>
                <w:sz w:val="24"/>
                <w:szCs w:val="24"/>
              </w:rPr>
            </w:pPr>
          </w:p>
        </w:tc>
        <w:tc>
          <w:tcPr>
            <w:tcW w:w="1318" w:type="dxa"/>
            <w:gridSpan w:val="2"/>
            <w:vAlign w:val="center"/>
          </w:tcPr>
          <w:p w14:paraId="4E878A3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w:t>
            </w:r>
          </w:p>
          <w:p w14:paraId="19B2C6F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2254" w:type="dxa"/>
            <w:gridSpan w:val="2"/>
            <w:vAlign w:val="center"/>
          </w:tcPr>
          <w:p w14:paraId="2FCD3CB2">
            <w:pPr>
              <w:jc w:val="center"/>
              <w:rPr>
                <w:rFonts w:hint="eastAsia" w:ascii="仿宋_GB2312" w:hAnsi="仿宋_GB2312" w:eastAsia="仿宋_GB2312" w:cs="仿宋_GB2312"/>
                <w:sz w:val="24"/>
                <w:szCs w:val="24"/>
              </w:rPr>
            </w:pPr>
          </w:p>
        </w:tc>
      </w:tr>
      <w:tr w14:paraId="37C3C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254" w:type="dxa"/>
            <w:gridSpan w:val="2"/>
            <w:vMerge w:val="continue"/>
            <w:vAlign w:val="center"/>
          </w:tcPr>
          <w:p w14:paraId="13996CA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018A92F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学历</w:t>
            </w:r>
          </w:p>
        </w:tc>
        <w:tc>
          <w:tcPr>
            <w:tcW w:w="1988" w:type="dxa"/>
            <w:gridSpan w:val="3"/>
            <w:vAlign w:val="center"/>
          </w:tcPr>
          <w:p w14:paraId="2108C3A6">
            <w:pPr>
              <w:jc w:val="center"/>
              <w:rPr>
                <w:rFonts w:hint="eastAsia" w:ascii="仿宋_GB2312" w:hAnsi="仿宋_GB2312" w:eastAsia="仿宋_GB2312" w:cs="仿宋_GB2312"/>
                <w:sz w:val="24"/>
                <w:szCs w:val="24"/>
              </w:rPr>
            </w:pPr>
          </w:p>
        </w:tc>
        <w:tc>
          <w:tcPr>
            <w:tcW w:w="1318" w:type="dxa"/>
            <w:gridSpan w:val="2"/>
            <w:vAlign w:val="center"/>
          </w:tcPr>
          <w:p w14:paraId="34A2167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学位</w:t>
            </w:r>
          </w:p>
        </w:tc>
        <w:tc>
          <w:tcPr>
            <w:tcW w:w="2254" w:type="dxa"/>
            <w:gridSpan w:val="2"/>
            <w:vAlign w:val="center"/>
          </w:tcPr>
          <w:p w14:paraId="4ADA10F2">
            <w:pPr>
              <w:jc w:val="center"/>
              <w:rPr>
                <w:rFonts w:hint="eastAsia" w:ascii="仿宋_GB2312" w:hAnsi="仿宋_GB2312" w:eastAsia="仿宋_GB2312" w:cs="仿宋_GB2312"/>
                <w:sz w:val="24"/>
                <w:szCs w:val="24"/>
              </w:rPr>
            </w:pPr>
          </w:p>
        </w:tc>
      </w:tr>
      <w:tr w14:paraId="3194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254" w:type="dxa"/>
            <w:gridSpan w:val="2"/>
            <w:vMerge w:val="continue"/>
            <w:vAlign w:val="center"/>
          </w:tcPr>
          <w:p w14:paraId="75AC839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2B9A3A3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办公电话</w:t>
            </w:r>
          </w:p>
        </w:tc>
        <w:tc>
          <w:tcPr>
            <w:tcW w:w="1988" w:type="dxa"/>
            <w:gridSpan w:val="3"/>
            <w:vAlign w:val="center"/>
          </w:tcPr>
          <w:p w14:paraId="12AF8B48">
            <w:pPr>
              <w:jc w:val="center"/>
              <w:rPr>
                <w:rFonts w:hint="eastAsia" w:ascii="仿宋_GB2312" w:hAnsi="仿宋_GB2312" w:eastAsia="仿宋_GB2312" w:cs="仿宋_GB2312"/>
                <w:sz w:val="24"/>
                <w:szCs w:val="24"/>
              </w:rPr>
            </w:pPr>
          </w:p>
        </w:tc>
        <w:tc>
          <w:tcPr>
            <w:tcW w:w="1318" w:type="dxa"/>
            <w:gridSpan w:val="2"/>
            <w:vAlign w:val="center"/>
          </w:tcPr>
          <w:p w14:paraId="7351C7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手机</w:t>
            </w:r>
          </w:p>
        </w:tc>
        <w:tc>
          <w:tcPr>
            <w:tcW w:w="2254" w:type="dxa"/>
            <w:gridSpan w:val="2"/>
            <w:vAlign w:val="center"/>
          </w:tcPr>
          <w:p w14:paraId="767B7150">
            <w:pPr>
              <w:jc w:val="center"/>
              <w:rPr>
                <w:rFonts w:hint="eastAsia" w:ascii="仿宋_GB2312" w:hAnsi="仿宋_GB2312" w:eastAsia="仿宋_GB2312" w:cs="仿宋_GB2312"/>
                <w:sz w:val="24"/>
                <w:szCs w:val="24"/>
              </w:rPr>
            </w:pPr>
          </w:p>
        </w:tc>
      </w:tr>
      <w:tr w14:paraId="77F46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254" w:type="dxa"/>
            <w:gridSpan w:val="2"/>
            <w:vMerge w:val="continue"/>
            <w:vAlign w:val="center"/>
          </w:tcPr>
          <w:p w14:paraId="7840372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2DE9E608">
            <w:pPr>
              <w:jc w:val="center"/>
              <w:rPr>
                <w:rFonts w:hint="eastAsia" w:ascii="仿宋_GB2312" w:hAnsi="仿宋_GB2312" w:eastAsia="仿宋_GB2312" w:cs="仿宋_GB2312"/>
                <w:sz w:val="24"/>
                <w:szCs w:val="24"/>
                <w:lang w:eastAsia="zh-Hans"/>
              </w:rPr>
            </w:pPr>
            <w:r>
              <w:rPr>
                <w:rFonts w:hint="eastAsia" w:ascii="仿宋_GB2312" w:hAnsi="仿宋_GB2312" w:eastAsia="仿宋_GB2312" w:cs="仿宋_GB2312"/>
                <w:sz w:val="24"/>
                <w:szCs w:val="24"/>
                <w:lang w:val="en-US" w:eastAsia="zh-Hans"/>
              </w:rPr>
              <w:t>微信号</w:t>
            </w:r>
          </w:p>
        </w:tc>
        <w:tc>
          <w:tcPr>
            <w:tcW w:w="1988" w:type="dxa"/>
            <w:gridSpan w:val="3"/>
            <w:vAlign w:val="center"/>
          </w:tcPr>
          <w:p w14:paraId="7AD4AEE4">
            <w:pPr>
              <w:jc w:val="center"/>
              <w:rPr>
                <w:rFonts w:hint="eastAsia" w:ascii="仿宋_GB2312" w:hAnsi="仿宋_GB2312" w:eastAsia="仿宋_GB2312" w:cs="仿宋_GB2312"/>
                <w:sz w:val="24"/>
                <w:szCs w:val="24"/>
              </w:rPr>
            </w:pPr>
          </w:p>
        </w:tc>
        <w:tc>
          <w:tcPr>
            <w:tcW w:w="1318" w:type="dxa"/>
            <w:gridSpan w:val="2"/>
            <w:vAlign w:val="center"/>
          </w:tcPr>
          <w:p w14:paraId="370AE7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邮箱</w:t>
            </w:r>
          </w:p>
        </w:tc>
        <w:tc>
          <w:tcPr>
            <w:tcW w:w="2254" w:type="dxa"/>
            <w:gridSpan w:val="2"/>
            <w:vAlign w:val="center"/>
          </w:tcPr>
          <w:p w14:paraId="6F92AE42">
            <w:pPr>
              <w:jc w:val="center"/>
              <w:rPr>
                <w:rFonts w:hint="eastAsia" w:ascii="仿宋_GB2312" w:hAnsi="仿宋_GB2312" w:eastAsia="仿宋_GB2312" w:cs="仿宋_GB2312"/>
                <w:sz w:val="24"/>
                <w:szCs w:val="24"/>
              </w:rPr>
            </w:pPr>
          </w:p>
        </w:tc>
      </w:tr>
      <w:tr w14:paraId="5DCB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2254" w:type="dxa"/>
            <w:gridSpan w:val="2"/>
            <w:vMerge w:val="continue"/>
            <w:vAlign w:val="center"/>
          </w:tcPr>
          <w:p w14:paraId="29C7E00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tc>
        <w:tc>
          <w:tcPr>
            <w:tcW w:w="1360" w:type="dxa"/>
            <w:gridSpan w:val="2"/>
            <w:vAlign w:val="center"/>
          </w:tcPr>
          <w:p w14:paraId="24E5ADAD">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代表性成果（需提供相关佐证材料）</w:t>
            </w:r>
          </w:p>
        </w:tc>
        <w:tc>
          <w:tcPr>
            <w:tcW w:w="5560" w:type="dxa"/>
            <w:gridSpan w:val="7"/>
            <w:vAlign w:val="center"/>
          </w:tcPr>
          <w:p w14:paraId="75396683">
            <w:pPr>
              <w:jc w:val="center"/>
              <w:rPr>
                <w:rFonts w:hint="eastAsia" w:ascii="仿宋_GB2312" w:hAnsi="仿宋_GB2312" w:eastAsia="仿宋_GB2312" w:cs="仿宋_GB2312"/>
                <w:sz w:val="24"/>
                <w:szCs w:val="24"/>
              </w:rPr>
            </w:pPr>
          </w:p>
        </w:tc>
      </w:tr>
      <w:tr w14:paraId="173B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9174" w:type="dxa"/>
            <w:gridSpan w:val="11"/>
            <w:vAlign w:val="center"/>
          </w:tcPr>
          <w:p w14:paraId="2CE4C7E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项目团队</w:t>
            </w:r>
            <w:r>
              <w:rPr>
                <w:rFonts w:hint="eastAsia" w:ascii="仿宋_GB2312" w:hAnsi="仿宋_GB2312" w:eastAsia="仿宋_GB2312" w:cs="仿宋_GB2312"/>
                <w:sz w:val="24"/>
                <w:szCs w:val="24"/>
                <w:lang w:val="en-US" w:eastAsia="zh-Hans"/>
              </w:rPr>
              <w:t>主要</w:t>
            </w:r>
            <w:r>
              <w:rPr>
                <w:rFonts w:hint="eastAsia" w:ascii="仿宋_GB2312" w:hAnsi="仿宋_GB2312" w:eastAsia="仿宋_GB2312" w:cs="仿宋_GB2312"/>
                <w:sz w:val="24"/>
                <w:szCs w:val="24"/>
              </w:rPr>
              <w:t>成员</w:t>
            </w:r>
          </w:p>
        </w:tc>
      </w:tr>
      <w:tr w14:paraId="4555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27" w:type="dxa"/>
            <w:vAlign w:val="center"/>
          </w:tcPr>
          <w:p w14:paraId="7312FB2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127" w:type="dxa"/>
            <w:vAlign w:val="center"/>
          </w:tcPr>
          <w:p w14:paraId="1E71671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姓名</w:t>
            </w:r>
          </w:p>
        </w:tc>
        <w:tc>
          <w:tcPr>
            <w:tcW w:w="1286" w:type="dxa"/>
            <w:vAlign w:val="center"/>
          </w:tcPr>
          <w:p w14:paraId="7949AAD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所在</w:t>
            </w:r>
          </w:p>
          <w:p w14:paraId="0A04A97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w:t>
            </w:r>
          </w:p>
        </w:tc>
        <w:tc>
          <w:tcPr>
            <w:tcW w:w="1126" w:type="dxa"/>
            <w:gridSpan w:val="2"/>
            <w:vAlign w:val="center"/>
          </w:tcPr>
          <w:p w14:paraId="3D53201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专业技术职务</w:t>
            </w:r>
          </w:p>
        </w:tc>
        <w:tc>
          <w:tcPr>
            <w:tcW w:w="1127" w:type="dxa"/>
            <w:gridSpan w:val="3"/>
            <w:vAlign w:val="center"/>
          </w:tcPr>
          <w:p w14:paraId="0F7E2FA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w:t>
            </w:r>
          </w:p>
          <w:p w14:paraId="2EA6661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领域</w:t>
            </w:r>
          </w:p>
        </w:tc>
        <w:tc>
          <w:tcPr>
            <w:tcW w:w="1127" w:type="dxa"/>
            <w:vAlign w:val="center"/>
          </w:tcPr>
          <w:p w14:paraId="56B92B1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行政</w:t>
            </w:r>
          </w:p>
          <w:p w14:paraId="031132C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职务</w:t>
            </w:r>
          </w:p>
        </w:tc>
        <w:tc>
          <w:tcPr>
            <w:tcW w:w="1127" w:type="dxa"/>
            <w:vAlign w:val="center"/>
          </w:tcPr>
          <w:p w14:paraId="02F3582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承担</w:t>
            </w:r>
          </w:p>
          <w:p w14:paraId="06A14E7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任务</w:t>
            </w:r>
          </w:p>
        </w:tc>
        <w:tc>
          <w:tcPr>
            <w:tcW w:w="1127" w:type="dxa"/>
            <w:vAlign w:val="center"/>
          </w:tcPr>
          <w:p w14:paraId="5A6EAF6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签名</w:t>
            </w:r>
          </w:p>
        </w:tc>
      </w:tr>
      <w:tr w14:paraId="506D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27" w:type="dxa"/>
            <w:vAlign w:val="center"/>
          </w:tcPr>
          <w:p w14:paraId="5056DBF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127" w:type="dxa"/>
            <w:vAlign w:val="center"/>
          </w:tcPr>
          <w:p w14:paraId="18084A4B">
            <w:pPr>
              <w:jc w:val="center"/>
              <w:rPr>
                <w:rFonts w:hint="eastAsia" w:ascii="仿宋_GB2312" w:hAnsi="仿宋_GB2312" w:eastAsia="仿宋_GB2312" w:cs="仿宋_GB2312"/>
                <w:sz w:val="24"/>
                <w:szCs w:val="24"/>
              </w:rPr>
            </w:pPr>
          </w:p>
        </w:tc>
        <w:tc>
          <w:tcPr>
            <w:tcW w:w="1286" w:type="dxa"/>
            <w:vAlign w:val="center"/>
          </w:tcPr>
          <w:p w14:paraId="605B7529">
            <w:pPr>
              <w:jc w:val="center"/>
              <w:rPr>
                <w:rFonts w:hint="eastAsia" w:ascii="仿宋_GB2312" w:hAnsi="仿宋_GB2312" w:eastAsia="仿宋_GB2312" w:cs="仿宋_GB2312"/>
                <w:sz w:val="24"/>
                <w:szCs w:val="24"/>
              </w:rPr>
            </w:pPr>
          </w:p>
        </w:tc>
        <w:tc>
          <w:tcPr>
            <w:tcW w:w="1126" w:type="dxa"/>
            <w:gridSpan w:val="2"/>
            <w:vAlign w:val="center"/>
          </w:tcPr>
          <w:p w14:paraId="6F9808BD">
            <w:pPr>
              <w:jc w:val="center"/>
              <w:rPr>
                <w:rFonts w:hint="eastAsia" w:ascii="仿宋_GB2312" w:hAnsi="仿宋_GB2312" w:eastAsia="仿宋_GB2312" w:cs="仿宋_GB2312"/>
                <w:sz w:val="24"/>
                <w:szCs w:val="24"/>
              </w:rPr>
            </w:pPr>
          </w:p>
        </w:tc>
        <w:tc>
          <w:tcPr>
            <w:tcW w:w="1127" w:type="dxa"/>
            <w:gridSpan w:val="3"/>
            <w:vAlign w:val="center"/>
          </w:tcPr>
          <w:p w14:paraId="67B3A635">
            <w:pPr>
              <w:jc w:val="center"/>
              <w:rPr>
                <w:rFonts w:hint="eastAsia" w:ascii="仿宋_GB2312" w:hAnsi="仿宋_GB2312" w:eastAsia="仿宋_GB2312" w:cs="仿宋_GB2312"/>
                <w:sz w:val="24"/>
                <w:szCs w:val="24"/>
              </w:rPr>
            </w:pPr>
          </w:p>
        </w:tc>
        <w:tc>
          <w:tcPr>
            <w:tcW w:w="1127" w:type="dxa"/>
            <w:vAlign w:val="center"/>
          </w:tcPr>
          <w:p w14:paraId="2A1B27DB">
            <w:pPr>
              <w:jc w:val="center"/>
              <w:rPr>
                <w:rFonts w:hint="eastAsia" w:ascii="仿宋_GB2312" w:hAnsi="仿宋_GB2312" w:eastAsia="仿宋_GB2312" w:cs="仿宋_GB2312"/>
                <w:sz w:val="24"/>
                <w:szCs w:val="24"/>
              </w:rPr>
            </w:pPr>
          </w:p>
        </w:tc>
        <w:tc>
          <w:tcPr>
            <w:tcW w:w="1127" w:type="dxa"/>
            <w:vAlign w:val="center"/>
          </w:tcPr>
          <w:p w14:paraId="2CB0906A">
            <w:pPr>
              <w:jc w:val="center"/>
              <w:rPr>
                <w:rFonts w:hint="eastAsia" w:ascii="仿宋_GB2312" w:hAnsi="仿宋_GB2312" w:eastAsia="仿宋_GB2312" w:cs="仿宋_GB2312"/>
                <w:sz w:val="24"/>
                <w:szCs w:val="24"/>
              </w:rPr>
            </w:pPr>
          </w:p>
        </w:tc>
        <w:tc>
          <w:tcPr>
            <w:tcW w:w="1127" w:type="dxa"/>
            <w:vAlign w:val="center"/>
          </w:tcPr>
          <w:p w14:paraId="669C0FCD">
            <w:pPr>
              <w:jc w:val="center"/>
              <w:rPr>
                <w:rFonts w:hint="eastAsia" w:ascii="仿宋_GB2312" w:hAnsi="仿宋_GB2312" w:eastAsia="仿宋_GB2312" w:cs="仿宋_GB2312"/>
                <w:sz w:val="24"/>
                <w:szCs w:val="24"/>
              </w:rPr>
            </w:pPr>
          </w:p>
        </w:tc>
      </w:tr>
      <w:tr w14:paraId="4C95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127" w:type="dxa"/>
            <w:vAlign w:val="center"/>
          </w:tcPr>
          <w:p w14:paraId="5D1AA4F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127" w:type="dxa"/>
            <w:vAlign w:val="center"/>
          </w:tcPr>
          <w:p w14:paraId="4C910C72">
            <w:pPr>
              <w:jc w:val="center"/>
              <w:rPr>
                <w:rFonts w:hint="eastAsia" w:ascii="仿宋_GB2312" w:hAnsi="仿宋_GB2312" w:eastAsia="仿宋_GB2312" w:cs="仿宋_GB2312"/>
                <w:sz w:val="24"/>
                <w:szCs w:val="24"/>
              </w:rPr>
            </w:pPr>
          </w:p>
        </w:tc>
        <w:tc>
          <w:tcPr>
            <w:tcW w:w="1286" w:type="dxa"/>
            <w:vAlign w:val="center"/>
          </w:tcPr>
          <w:p w14:paraId="2778ACD8">
            <w:pPr>
              <w:jc w:val="center"/>
              <w:rPr>
                <w:rFonts w:hint="eastAsia" w:ascii="仿宋_GB2312" w:hAnsi="仿宋_GB2312" w:eastAsia="仿宋_GB2312" w:cs="仿宋_GB2312"/>
                <w:sz w:val="24"/>
                <w:szCs w:val="24"/>
              </w:rPr>
            </w:pPr>
          </w:p>
        </w:tc>
        <w:tc>
          <w:tcPr>
            <w:tcW w:w="1126" w:type="dxa"/>
            <w:gridSpan w:val="2"/>
            <w:vAlign w:val="center"/>
          </w:tcPr>
          <w:p w14:paraId="5D1F2648">
            <w:pPr>
              <w:jc w:val="center"/>
              <w:rPr>
                <w:rFonts w:hint="eastAsia" w:ascii="仿宋_GB2312" w:hAnsi="仿宋_GB2312" w:eastAsia="仿宋_GB2312" w:cs="仿宋_GB2312"/>
                <w:sz w:val="24"/>
                <w:szCs w:val="24"/>
              </w:rPr>
            </w:pPr>
          </w:p>
        </w:tc>
        <w:tc>
          <w:tcPr>
            <w:tcW w:w="1127" w:type="dxa"/>
            <w:gridSpan w:val="3"/>
            <w:vAlign w:val="center"/>
          </w:tcPr>
          <w:p w14:paraId="2D7AA58F">
            <w:pPr>
              <w:jc w:val="center"/>
              <w:rPr>
                <w:rFonts w:hint="eastAsia" w:ascii="仿宋_GB2312" w:hAnsi="仿宋_GB2312" w:eastAsia="仿宋_GB2312" w:cs="仿宋_GB2312"/>
                <w:sz w:val="24"/>
                <w:szCs w:val="24"/>
              </w:rPr>
            </w:pPr>
          </w:p>
        </w:tc>
        <w:tc>
          <w:tcPr>
            <w:tcW w:w="1127" w:type="dxa"/>
            <w:vAlign w:val="center"/>
          </w:tcPr>
          <w:p w14:paraId="5EE2FBA4">
            <w:pPr>
              <w:jc w:val="center"/>
              <w:rPr>
                <w:rFonts w:hint="eastAsia" w:ascii="仿宋_GB2312" w:hAnsi="仿宋_GB2312" w:eastAsia="仿宋_GB2312" w:cs="仿宋_GB2312"/>
                <w:sz w:val="24"/>
                <w:szCs w:val="24"/>
              </w:rPr>
            </w:pPr>
          </w:p>
        </w:tc>
        <w:tc>
          <w:tcPr>
            <w:tcW w:w="1127" w:type="dxa"/>
            <w:vAlign w:val="center"/>
          </w:tcPr>
          <w:p w14:paraId="064FAF13">
            <w:pPr>
              <w:jc w:val="center"/>
              <w:rPr>
                <w:rFonts w:hint="eastAsia" w:ascii="仿宋_GB2312" w:hAnsi="仿宋_GB2312" w:eastAsia="仿宋_GB2312" w:cs="仿宋_GB2312"/>
                <w:sz w:val="24"/>
                <w:szCs w:val="24"/>
              </w:rPr>
            </w:pPr>
          </w:p>
        </w:tc>
        <w:tc>
          <w:tcPr>
            <w:tcW w:w="1127" w:type="dxa"/>
            <w:vAlign w:val="center"/>
          </w:tcPr>
          <w:p w14:paraId="19E80062">
            <w:pPr>
              <w:jc w:val="center"/>
              <w:rPr>
                <w:rFonts w:hint="eastAsia" w:ascii="仿宋_GB2312" w:hAnsi="仿宋_GB2312" w:eastAsia="仿宋_GB2312" w:cs="仿宋_GB2312"/>
                <w:sz w:val="24"/>
                <w:szCs w:val="24"/>
              </w:rPr>
            </w:pPr>
          </w:p>
        </w:tc>
      </w:tr>
    </w:tbl>
    <w:p w14:paraId="1884DB1A">
      <w:pPr>
        <w:jc w:val="both"/>
        <w:sectPr>
          <w:footerReference r:id="rId6" w:type="default"/>
          <w:pgSz w:w="11906" w:h="16838"/>
          <w:pgMar w:top="1701" w:right="1587" w:bottom="1701" w:left="1587" w:header="851" w:footer="992" w:gutter="0"/>
          <w:pgNumType w:fmt="decimal" w:start="1"/>
          <w:cols w:space="0" w:num="1"/>
          <w:rtlGutter w:val="0"/>
          <w:docGrid w:type="lines" w:linePitch="445" w:charSpace="0"/>
        </w:sectPr>
      </w:pPr>
      <w:r>
        <w:rPr>
          <w:rFonts w:hint="eastAsia" w:ascii="仿宋_GB2312" w:hAnsi="仿宋_GB2312" w:eastAsia="仿宋_GB2312" w:cs="仿宋_GB2312"/>
          <w:sz w:val="24"/>
          <w:szCs w:val="24"/>
        </w:rPr>
        <w:t>注：可自行扩展此表</w:t>
      </w:r>
    </w:p>
    <w:p w14:paraId="2AD77F4B">
      <w:pPr>
        <w:rPr>
          <w:rFonts w:hint="eastAsia" w:ascii="黑体" w:hAnsi="黑体" w:eastAsia="黑体" w:cs="黑体"/>
          <w:sz w:val="32"/>
          <w:szCs w:val="32"/>
        </w:rPr>
      </w:pPr>
      <w:r>
        <w:rPr>
          <w:rFonts w:hint="eastAsia" w:ascii="黑体" w:hAnsi="黑体" w:eastAsia="黑体" w:cs="黑体"/>
          <w:sz w:val="32"/>
          <w:szCs w:val="32"/>
          <w:lang w:val="en-US" w:eastAsia="zh-Hans"/>
        </w:rPr>
        <w:t>二</w:t>
      </w:r>
      <w:r>
        <w:rPr>
          <w:rFonts w:hint="eastAsia" w:ascii="黑体" w:hAnsi="黑体" w:eastAsia="黑体" w:cs="黑体"/>
          <w:sz w:val="32"/>
          <w:szCs w:val="32"/>
        </w:rPr>
        <w:t>、项目基本情况</w:t>
      </w:r>
    </w:p>
    <w:tbl>
      <w:tblPr>
        <w:tblStyle w:val="9"/>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8"/>
        <w:gridCol w:w="1596"/>
        <w:gridCol w:w="1843"/>
        <w:gridCol w:w="1984"/>
        <w:gridCol w:w="1997"/>
      </w:tblGrid>
      <w:tr w14:paraId="625CC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62" w:hRule="atLeast"/>
          <w:jc w:val="center"/>
        </w:trPr>
        <w:tc>
          <w:tcPr>
            <w:tcW w:w="1508" w:type="dxa"/>
            <w:vAlign w:val="center"/>
          </w:tcPr>
          <w:p w14:paraId="6CD891D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7420" w:type="dxa"/>
            <w:gridSpan w:val="4"/>
            <w:vAlign w:val="center"/>
          </w:tcPr>
          <w:p w14:paraId="071A9248">
            <w:pPr>
              <w:rPr>
                <w:rFonts w:hint="eastAsia" w:ascii="仿宋_GB2312" w:hAnsi="仿宋_GB2312" w:eastAsia="仿宋_GB2312" w:cs="仿宋_GB2312"/>
                <w:sz w:val="24"/>
                <w:szCs w:val="24"/>
              </w:rPr>
            </w:pPr>
          </w:p>
        </w:tc>
      </w:tr>
      <w:tr w14:paraId="5854A5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1508" w:type="dxa"/>
            <w:vMerge w:val="restart"/>
            <w:vAlign w:val="center"/>
          </w:tcPr>
          <w:p w14:paraId="4CB123F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napToGrid w:val="0"/>
                <w:kern w:val="0"/>
                <w:sz w:val="24"/>
                <w:szCs w:val="24"/>
              </w:rPr>
              <w:t>项目服务专业（填写须严格参照</w:t>
            </w:r>
            <w:r>
              <w:rPr>
                <w:rFonts w:hint="eastAsia" w:ascii="仿宋_GB2312" w:hAnsi="仿宋_GB2312" w:eastAsia="仿宋_GB2312" w:cs="仿宋_GB2312"/>
                <w:snapToGrid w:val="0"/>
                <w:kern w:val="0"/>
                <w:sz w:val="24"/>
                <w:szCs w:val="24"/>
                <w:lang w:val="en-US" w:eastAsia="zh-CN"/>
              </w:rPr>
              <w:t>最新版</w:t>
            </w:r>
            <w:r>
              <w:rPr>
                <w:rFonts w:hint="eastAsia" w:ascii="仿宋_GB2312" w:hAnsi="仿宋_GB2312" w:eastAsia="仿宋_GB2312" w:cs="仿宋_GB2312"/>
                <w:snapToGrid w:val="0"/>
                <w:kern w:val="0"/>
                <w:sz w:val="24"/>
                <w:szCs w:val="24"/>
              </w:rPr>
              <w:t>《职业教育专业目录</w:t>
            </w:r>
            <w:r>
              <w:rPr>
                <w:rFonts w:hint="eastAsia" w:ascii="仿宋_GB2312" w:hAnsi="仿宋_GB2312" w:eastAsia="仿宋_GB2312" w:cs="仿宋_GB2312"/>
                <w:snapToGrid w:val="0"/>
                <w:spacing w:val="-6"/>
                <w:kern w:val="0"/>
                <w:sz w:val="24"/>
                <w:szCs w:val="24"/>
              </w:rPr>
              <w:t>》）</w:t>
            </w:r>
          </w:p>
        </w:tc>
        <w:tc>
          <w:tcPr>
            <w:tcW w:w="1596" w:type="dxa"/>
            <w:vAlign w:val="center"/>
          </w:tcPr>
          <w:p w14:paraId="6A006CD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专业所</w:t>
            </w:r>
          </w:p>
          <w:p w14:paraId="5158E5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属大类</w:t>
            </w:r>
          </w:p>
        </w:tc>
        <w:tc>
          <w:tcPr>
            <w:tcW w:w="1843" w:type="dxa"/>
            <w:vAlign w:val="center"/>
          </w:tcPr>
          <w:p w14:paraId="3864C51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专业名称</w:t>
            </w:r>
          </w:p>
        </w:tc>
        <w:tc>
          <w:tcPr>
            <w:tcW w:w="1984" w:type="dxa"/>
            <w:vAlign w:val="center"/>
          </w:tcPr>
          <w:p w14:paraId="53E17EF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专业代码</w:t>
            </w:r>
          </w:p>
        </w:tc>
        <w:tc>
          <w:tcPr>
            <w:tcW w:w="1997" w:type="dxa"/>
            <w:vAlign w:val="center"/>
          </w:tcPr>
          <w:p w14:paraId="65E0C78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服务在校生数</w:t>
            </w:r>
          </w:p>
        </w:tc>
      </w:tr>
      <w:tr w14:paraId="36715C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1508" w:type="dxa"/>
            <w:vMerge w:val="continue"/>
            <w:vAlign w:val="center"/>
          </w:tcPr>
          <w:p w14:paraId="44BC5422">
            <w:pPr>
              <w:rPr>
                <w:rFonts w:hint="eastAsia" w:ascii="仿宋_GB2312" w:hAnsi="仿宋_GB2312" w:eastAsia="仿宋_GB2312" w:cs="仿宋_GB2312"/>
                <w:sz w:val="24"/>
                <w:szCs w:val="24"/>
              </w:rPr>
            </w:pPr>
          </w:p>
        </w:tc>
        <w:tc>
          <w:tcPr>
            <w:tcW w:w="1596" w:type="dxa"/>
            <w:vAlign w:val="center"/>
          </w:tcPr>
          <w:p w14:paraId="07E5A60E">
            <w:pPr>
              <w:rPr>
                <w:rFonts w:hint="eastAsia" w:ascii="仿宋_GB2312" w:hAnsi="仿宋_GB2312" w:eastAsia="仿宋_GB2312" w:cs="仿宋_GB2312"/>
                <w:sz w:val="24"/>
                <w:szCs w:val="24"/>
              </w:rPr>
            </w:pPr>
          </w:p>
        </w:tc>
        <w:tc>
          <w:tcPr>
            <w:tcW w:w="1843" w:type="dxa"/>
            <w:vAlign w:val="center"/>
          </w:tcPr>
          <w:p w14:paraId="3853C804">
            <w:pPr>
              <w:rPr>
                <w:rFonts w:hint="eastAsia" w:ascii="仿宋_GB2312" w:hAnsi="仿宋_GB2312" w:eastAsia="仿宋_GB2312" w:cs="仿宋_GB2312"/>
                <w:sz w:val="24"/>
                <w:szCs w:val="24"/>
              </w:rPr>
            </w:pPr>
          </w:p>
        </w:tc>
        <w:tc>
          <w:tcPr>
            <w:tcW w:w="1984" w:type="dxa"/>
            <w:vAlign w:val="center"/>
          </w:tcPr>
          <w:p w14:paraId="66E7D8FD">
            <w:pPr>
              <w:rPr>
                <w:rFonts w:hint="eastAsia" w:ascii="仿宋_GB2312" w:hAnsi="仿宋_GB2312" w:eastAsia="仿宋_GB2312" w:cs="仿宋_GB2312"/>
                <w:sz w:val="24"/>
                <w:szCs w:val="24"/>
              </w:rPr>
            </w:pPr>
          </w:p>
        </w:tc>
        <w:tc>
          <w:tcPr>
            <w:tcW w:w="1997" w:type="dxa"/>
            <w:vAlign w:val="center"/>
          </w:tcPr>
          <w:p w14:paraId="21B0BA4C">
            <w:pPr>
              <w:rPr>
                <w:rFonts w:hint="eastAsia" w:ascii="仿宋_GB2312" w:hAnsi="仿宋_GB2312" w:eastAsia="仿宋_GB2312" w:cs="仿宋_GB2312"/>
                <w:sz w:val="24"/>
                <w:szCs w:val="24"/>
              </w:rPr>
            </w:pPr>
          </w:p>
        </w:tc>
      </w:tr>
      <w:tr w14:paraId="49B27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508" w:type="dxa"/>
            <w:vMerge w:val="continue"/>
            <w:vAlign w:val="center"/>
          </w:tcPr>
          <w:p w14:paraId="0278208B">
            <w:pPr>
              <w:rPr>
                <w:rFonts w:hint="eastAsia" w:ascii="仿宋_GB2312" w:hAnsi="仿宋_GB2312" w:eastAsia="仿宋_GB2312" w:cs="仿宋_GB2312"/>
                <w:sz w:val="24"/>
                <w:szCs w:val="24"/>
              </w:rPr>
            </w:pPr>
          </w:p>
        </w:tc>
        <w:tc>
          <w:tcPr>
            <w:tcW w:w="1596" w:type="dxa"/>
            <w:vAlign w:val="center"/>
          </w:tcPr>
          <w:p w14:paraId="1E7230E7">
            <w:pPr>
              <w:rPr>
                <w:rFonts w:hint="eastAsia" w:ascii="仿宋_GB2312" w:hAnsi="仿宋_GB2312" w:eastAsia="仿宋_GB2312" w:cs="仿宋_GB2312"/>
                <w:sz w:val="24"/>
                <w:szCs w:val="24"/>
              </w:rPr>
            </w:pPr>
          </w:p>
        </w:tc>
        <w:tc>
          <w:tcPr>
            <w:tcW w:w="1843" w:type="dxa"/>
            <w:vAlign w:val="center"/>
          </w:tcPr>
          <w:p w14:paraId="242EC73B">
            <w:pPr>
              <w:rPr>
                <w:rFonts w:hint="eastAsia" w:ascii="仿宋_GB2312" w:hAnsi="仿宋_GB2312" w:eastAsia="仿宋_GB2312" w:cs="仿宋_GB2312"/>
                <w:sz w:val="24"/>
                <w:szCs w:val="24"/>
              </w:rPr>
            </w:pPr>
          </w:p>
        </w:tc>
        <w:tc>
          <w:tcPr>
            <w:tcW w:w="1984" w:type="dxa"/>
            <w:vAlign w:val="center"/>
          </w:tcPr>
          <w:p w14:paraId="06D2C5F7">
            <w:pPr>
              <w:rPr>
                <w:rFonts w:hint="eastAsia" w:ascii="仿宋_GB2312" w:hAnsi="仿宋_GB2312" w:eastAsia="仿宋_GB2312" w:cs="仿宋_GB2312"/>
                <w:sz w:val="24"/>
                <w:szCs w:val="24"/>
              </w:rPr>
            </w:pPr>
          </w:p>
        </w:tc>
        <w:tc>
          <w:tcPr>
            <w:tcW w:w="1997" w:type="dxa"/>
            <w:vAlign w:val="center"/>
          </w:tcPr>
          <w:p w14:paraId="57183AF3">
            <w:pPr>
              <w:rPr>
                <w:rFonts w:hint="eastAsia" w:ascii="仿宋_GB2312" w:hAnsi="仿宋_GB2312" w:eastAsia="仿宋_GB2312" w:cs="仿宋_GB2312"/>
                <w:sz w:val="24"/>
                <w:szCs w:val="24"/>
              </w:rPr>
            </w:pPr>
          </w:p>
        </w:tc>
      </w:tr>
      <w:tr w14:paraId="038CF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508" w:type="dxa"/>
            <w:vMerge w:val="continue"/>
            <w:vAlign w:val="center"/>
          </w:tcPr>
          <w:p w14:paraId="70AB0EED">
            <w:pPr>
              <w:rPr>
                <w:rFonts w:hint="eastAsia" w:ascii="仿宋_GB2312" w:hAnsi="仿宋_GB2312" w:eastAsia="仿宋_GB2312" w:cs="仿宋_GB2312"/>
                <w:sz w:val="24"/>
                <w:szCs w:val="24"/>
              </w:rPr>
            </w:pPr>
          </w:p>
        </w:tc>
        <w:tc>
          <w:tcPr>
            <w:tcW w:w="1596" w:type="dxa"/>
            <w:vAlign w:val="center"/>
          </w:tcPr>
          <w:p w14:paraId="41003F55">
            <w:pPr>
              <w:rPr>
                <w:rFonts w:hint="eastAsia" w:ascii="仿宋_GB2312" w:hAnsi="仿宋_GB2312" w:eastAsia="仿宋_GB2312" w:cs="仿宋_GB2312"/>
                <w:sz w:val="24"/>
                <w:szCs w:val="24"/>
              </w:rPr>
            </w:pPr>
          </w:p>
        </w:tc>
        <w:tc>
          <w:tcPr>
            <w:tcW w:w="1843" w:type="dxa"/>
            <w:vAlign w:val="center"/>
          </w:tcPr>
          <w:p w14:paraId="6D970044">
            <w:pPr>
              <w:rPr>
                <w:rFonts w:hint="eastAsia" w:ascii="仿宋_GB2312" w:hAnsi="仿宋_GB2312" w:eastAsia="仿宋_GB2312" w:cs="仿宋_GB2312"/>
                <w:sz w:val="24"/>
                <w:szCs w:val="24"/>
              </w:rPr>
            </w:pPr>
          </w:p>
        </w:tc>
        <w:tc>
          <w:tcPr>
            <w:tcW w:w="1984" w:type="dxa"/>
            <w:vAlign w:val="center"/>
          </w:tcPr>
          <w:p w14:paraId="03E7FFA9">
            <w:pPr>
              <w:rPr>
                <w:rFonts w:hint="eastAsia" w:ascii="仿宋_GB2312" w:hAnsi="仿宋_GB2312" w:eastAsia="仿宋_GB2312" w:cs="仿宋_GB2312"/>
                <w:sz w:val="24"/>
                <w:szCs w:val="24"/>
              </w:rPr>
            </w:pPr>
          </w:p>
        </w:tc>
        <w:tc>
          <w:tcPr>
            <w:tcW w:w="1997" w:type="dxa"/>
            <w:vAlign w:val="center"/>
          </w:tcPr>
          <w:p w14:paraId="18A79937">
            <w:pPr>
              <w:rPr>
                <w:rFonts w:hint="eastAsia" w:ascii="仿宋_GB2312" w:hAnsi="仿宋_GB2312" w:eastAsia="仿宋_GB2312" w:cs="仿宋_GB2312"/>
                <w:sz w:val="24"/>
                <w:szCs w:val="24"/>
              </w:rPr>
            </w:pPr>
          </w:p>
        </w:tc>
      </w:tr>
      <w:tr w14:paraId="3B34E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508" w:type="dxa"/>
            <w:vMerge w:val="continue"/>
            <w:vAlign w:val="center"/>
          </w:tcPr>
          <w:p w14:paraId="6E91341D">
            <w:pPr>
              <w:rPr>
                <w:rFonts w:hint="eastAsia" w:ascii="仿宋_GB2312" w:hAnsi="仿宋_GB2312" w:eastAsia="仿宋_GB2312" w:cs="仿宋_GB2312"/>
                <w:sz w:val="24"/>
                <w:szCs w:val="24"/>
              </w:rPr>
            </w:pPr>
          </w:p>
        </w:tc>
        <w:tc>
          <w:tcPr>
            <w:tcW w:w="1596" w:type="dxa"/>
            <w:vAlign w:val="center"/>
          </w:tcPr>
          <w:p w14:paraId="3B3259BA">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p>
        </w:tc>
        <w:tc>
          <w:tcPr>
            <w:tcW w:w="1843" w:type="dxa"/>
            <w:vAlign w:val="center"/>
          </w:tcPr>
          <w:p w14:paraId="5C378F8A">
            <w:pPr>
              <w:rPr>
                <w:rFonts w:hint="eastAsia" w:ascii="仿宋_GB2312" w:hAnsi="仿宋_GB2312" w:eastAsia="仿宋_GB2312" w:cs="仿宋_GB2312"/>
                <w:sz w:val="24"/>
                <w:szCs w:val="24"/>
              </w:rPr>
            </w:pPr>
          </w:p>
        </w:tc>
        <w:tc>
          <w:tcPr>
            <w:tcW w:w="1984" w:type="dxa"/>
            <w:vAlign w:val="center"/>
          </w:tcPr>
          <w:p w14:paraId="48FCBDA3">
            <w:pPr>
              <w:rPr>
                <w:rFonts w:hint="eastAsia" w:ascii="仿宋_GB2312" w:hAnsi="仿宋_GB2312" w:eastAsia="仿宋_GB2312" w:cs="仿宋_GB2312"/>
                <w:sz w:val="24"/>
                <w:szCs w:val="24"/>
              </w:rPr>
            </w:pPr>
          </w:p>
        </w:tc>
        <w:tc>
          <w:tcPr>
            <w:tcW w:w="1997" w:type="dxa"/>
            <w:vAlign w:val="center"/>
          </w:tcPr>
          <w:p w14:paraId="676F3D99">
            <w:pPr>
              <w:rPr>
                <w:rFonts w:hint="eastAsia" w:ascii="仿宋_GB2312" w:hAnsi="仿宋_GB2312" w:eastAsia="仿宋_GB2312" w:cs="仿宋_GB2312"/>
                <w:sz w:val="24"/>
                <w:szCs w:val="24"/>
              </w:rPr>
            </w:pPr>
          </w:p>
        </w:tc>
      </w:tr>
      <w:tr w14:paraId="47E2D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08" w:type="dxa"/>
            <w:vAlign w:val="center"/>
          </w:tcPr>
          <w:p w14:paraId="06B0482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w:t>
            </w:r>
          </w:p>
          <w:p w14:paraId="7E6A45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基础</w:t>
            </w:r>
          </w:p>
        </w:tc>
        <w:tc>
          <w:tcPr>
            <w:tcW w:w="7420" w:type="dxa"/>
            <w:gridSpan w:val="4"/>
            <w:vAlign w:val="center"/>
          </w:tcPr>
          <w:p w14:paraId="6118DE8F">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default" w:ascii="仿宋_GB2312" w:hAnsi="仿宋_GB2312" w:eastAsia="仿宋_GB2312" w:cs="仿宋_GB2312"/>
                <w:sz w:val="24"/>
                <w:szCs w:val="24"/>
              </w:rPr>
              <w:t>10</w:t>
            </w:r>
            <w:r>
              <w:rPr>
                <w:rFonts w:hint="eastAsia" w:ascii="仿宋_GB2312" w:hAnsi="仿宋_GB2312" w:eastAsia="仿宋_GB2312" w:cs="仿宋_GB2312"/>
                <w:sz w:val="24"/>
                <w:szCs w:val="24"/>
              </w:rPr>
              <w:t>00字以内）</w:t>
            </w:r>
          </w:p>
          <w:p w14:paraId="6AF8695A">
            <w:pPr>
              <w:rPr>
                <w:rFonts w:hint="eastAsia" w:ascii="仿宋_GB2312" w:hAnsi="仿宋_GB2312" w:eastAsia="仿宋_GB2312" w:cs="仿宋_GB2312"/>
                <w:sz w:val="24"/>
                <w:szCs w:val="24"/>
              </w:rPr>
            </w:pPr>
          </w:p>
          <w:p w14:paraId="2EB2FA40">
            <w:pPr>
              <w:rPr>
                <w:rFonts w:hint="eastAsia" w:ascii="仿宋_GB2312" w:hAnsi="仿宋_GB2312" w:eastAsia="仿宋_GB2312" w:cs="仿宋_GB2312"/>
                <w:sz w:val="24"/>
                <w:szCs w:val="24"/>
              </w:rPr>
            </w:pPr>
          </w:p>
          <w:p w14:paraId="71E15277">
            <w:pPr>
              <w:rPr>
                <w:rFonts w:hint="eastAsia" w:ascii="仿宋_GB2312" w:hAnsi="仿宋_GB2312" w:eastAsia="仿宋_GB2312" w:cs="仿宋_GB2312"/>
                <w:sz w:val="24"/>
                <w:szCs w:val="24"/>
              </w:rPr>
            </w:pPr>
          </w:p>
          <w:p w14:paraId="30773B00">
            <w:pPr>
              <w:pStyle w:val="2"/>
              <w:rPr>
                <w:rFonts w:hint="eastAsia" w:ascii="仿宋_GB2312" w:hAnsi="仿宋_GB2312" w:eastAsia="仿宋_GB2312" w:cs="仿宋_GB2312"/>
                <w:sz w:val="24"/>
                <w:szCs w:val="24"/>
              </w:rPr>
            </w:pPr>
          </w:p>
          <w:p w14:paraId="4C1BC132">
            <w:pPr>
              <w:pStyle w:val="4"/>
              <w:rPr>
                <w:rFonts w:hint="eastAsia" w:ascii="仿宋_GB2312" w:hAnsi="仿宋_GB2312" w:eastAsia="仿宋_GB2312" w:cs="仿宋_GB2312"/>
                <w:sz w:val="24"/>
                <w:szCs w:val="24"/>
              </w:rPr>
            </w:pPr>
          </w:p>
          <w:p w14:paraId="74999CA2">
            <w:pPr>
              <w:pStyle w:val="2"/>
              <w:rPr>
                <w:rFonts w:hint="eastAsia" w:ascii="仿宋_GB2312" w:hAnsi="仿宋_GB2312" w:eastAsia="仿宋_GB2312" w:cs="仿宋_GB2312"/>
                <w:sz w:val="24"/>
                <w:szCs w:val="24"/>
              </w:rPr>
            </w:pPr>
          </w:p>
          <w:p w14:paraId="6AFED617">
            <w:pPr>
              <w:pStyle w:val="4"/>
              <w:rPr>
                <w:rFonts w:hint="eastAsia" w:ascii="仿宋_GB2312" w:hAnsi="仿宋_GB2312" w:eastAsia="仿宋_GB2312" w:cs="仿宋_GB2312"/>
                <w:sz w:val="24"/>
                <w:szCs w:val="24"/>
              </w:rPr>
            </w:pPr>
          </w:p>
          <w:p w14:paraId="4759AF65">
            <w:pPr>
              <w:pStyle w:val="2"/>
              <w:rPr>
                <w:rFonts w:hint="eastAsia" w:ascii="仿宋_GB2312" w:hAnsi="仿宋_GB2312" w:eastAsia="仿宋_GB2312" w:cs="仿宋_GB2312"/>
                <w:sz w:val="24"/>
                <w:szCs w:val="24"/>
              </w:rPr>
            </w:pPr>
          </w:p>
          <w:p w14:paraId="36002C5C">
            <w:pPr>
              <w:pStyle w:val="4"/>
              <w:rPr>
                <w:rFonts w:hint="eastAsia" w:ascii="仿宋_GB2312" w:hAnsi="仿宋_GB2312" w:eastAsia="仿宋_GB2312" w:cs="仿宋_GB2312"/>
                <w:sz w:val="24"/>
                <w:szCs w:val="24"/>
              </w:rPr>
            </w:pPr>
          </w:p>
          <w:p w14:paraId="7A2FFE8E">
            <w:pPr>
              <w:pStyle w:val="2"/>
              <w:rPr>
                <w:rFonts w:hint="eastAsia" w:ascii="仿宋_GB2312" w:hAnsi="仿宋_GB2312" w:eastAsia="仿宋_GB2312" w:cs="仿宋_GB2312"/>
                <w:sz w:val="24"/>
                <w:szCs w:val="24"/>
              </w:rPr>
            </w:pPr>
          </w:p>
          <w:p w14:paraId="61E5CAA3">
            <w:pPr>
              <w:pStyle w:val="4"/>
              <w:rPr>
                <w:rFonts w:hint="eastAsia" w:ascii="仿宋_GB2312" w:hAnsi="仿宋_GB2312" w:eastAsia="仿宋_GB2312" w:cs="仿宋_GB2312"/>
                <w:sz w:val="24"/>
                <w:szCs w:val="24"/>
              </w:rPr>
            </w:pPr>
          </w:p>
          <w:p w14:paraId="1A77AB97">
            <w:pPr>
              <w:rPr>
                <w:rFonts w:hint="eastAsia" w:ascii="仿宋_GB2312" w:hAnsi="仿宋_GB2312" w:eastAsia="仿宋_GB2312" w:cs="仿宋_GB2312"/>
                <w:sz w:val="24"/>
                <w:szCs w:val="24"/>
              </w:rPr>
            </w:pPr>
          </w:p>
          <w:p w14:paraId="41AE64AC">
            <w:pPr>
              <w:pStyle w:val="2"/>
              <w:rPr>
                <w:rFonts w:hint="eastAsia" w:ascii="仿宋_GB2312" w:hAnsi="仿宋_GB2312" w:eastAsia="仿宋_GB2312" w:cs="仿宋_GB2312"/>
                <w:sz w:val="24"/>
                <w:szCs w:val="24"/>
              </w:rPr>
            </w:pPr>
          </w:p>
          <w:p w14:paraId="687B5287">
            <w:pPr>
              <w:pStyle w:val="4"/>
              <w:rPr>
                <w:rFonts w:hint="eastAsia" w:ascii="仿宋_GB2312" w:hAnsi="仿宋_GB2312" w:eastAsia="仿宋_GB2312" w:cs="仿宋_GB2312"/>
                <w:sz w:val="24"/>
                <w:szCs w:val="24"/>
              </w:rPr>
            </w:pPr>
          </w:p>
          <w:p w14:paraId="5C800107">
            <w:pPr>
              <w:pStyle w:val="2"/>
              <w:rPr>
                <w:rFonts w:hint="eastAsia"/>
              </w:rPr>
            </w:pPr>
          </w:p>
          <w:p w14:paraId="6A4622ED">
            <w:pPr>
              <w:rPr>
                <w:rFonts w:hint="eastAsia" w:ascii="仿宋_GB2312" w:hAnsi="仿宋_GB2312" w:eastAsia="仿宋_GB2312" w:cs="仿宋_GB2312"/>
                <w:sz w:val="24"/>
                <w:szCs w:val="24"/>
              </w:rPr>
            </w:pPr>
          </w:p>
        </w:tc>
      </w:tr>
    </w:tbl>
    <w:p w14:paraId="62972A9E">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黑体" w:hAnsi="黑体" w:eastAsia="黑体" w:cs="黑体"/>
          <w:sz w:val="32"/>
          <w:szCs w:val="32"/>
          <w:lang w:val="en-US" w:eastAsia="zh-Hans"/>
        </w:rPr>
      </w:pPr>
    </w:p>
    <w:p w14:paraId="2C69976B">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黑体" w:hAnsi="黑体" w:eastAsia="黑体" w:cs="黑体"/>
          <w:sz w:val="32"/>
          <w:szCs w:val="32"/>
        </w:rPr>
      </w:pPr>
      <w:r>
        <w:rPr>
          <w:rFonts w:hint="eastAsia" w:ascii="黑体" w:hAnsi="黑体" w:eastAsia="黑体" w:cs="黑体"/>
          <w:sz w:val="32"/>
          <w:szCs w:val="32"/>
          <w:lang w:val="en-US" w:eastAsia="zh-Hans"/>
        </w:rPr>
        <w:t>三</w:t>
      </w:r>
      <w:r>
        <w:rPr>
          <w:rFonts w:hint="eastAsia" w:ascii="黑体" w:hAnsi="黑体" w:eastAsia="黑体" w:cs="黑体"/>
          <w:sz w:val="32"/>
          <w:szCs w:val="32"/>
        </w:rPr>
        <w:t>、建设方案</w:t>
      </w:r>
    </w:p>
    <w:p w14:paraId="7F203534">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（一）建设思路</w:t>
      </w:r>
    </w:p>
    <w:tbl>
      <w:tblPr>
        <w:tblStyle w:val="9"/>
        <w:tblpPr w:leftFromText="180" w:rightFromText="180" w:vertAnchor="text" w:horzAnchor="margin" w:tblpXSpec="center" w:tblpY="12"/>
        <w:tblW w:w="8832"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32"/>
      </w:tblGrid>
      <w:tr w14:paraId="66DCBC1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726" w:hRule="atLeast"/>
        </w:trPr>
        <w:tc>
          <w:tcPr>
            <w:tcW w:w="8832" w:type="dxa"/>
          </w:tcPr>
          <w:p w14:paraId="53F800EB">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default" w:ascii="仿宋_GB2312" w:hAnsi="仿宋_GB2312" w:eastAsia="仿宋_GB2312" w:cs="仿宋_GB2312"/>
                <w:sz w:val="24"/>
                <w:szCs w:val="24"/>
              </w:rPr>
              <w:t>5</w:t>
            </w:r>
            <w:r>
              <w:rPr>
                <w:rFonts w:hint="eastAsia" w:ascii="仿宋_GB2312" w:hAnsi="仿宋_GB2312" w:eastAsia="仿宋_GB2312" w:cs="仿宋_GB2312"/>
                <w:sz w:val="24"/>
                <w:szCs w:val="24"/>
              </w:rPr>
              <w:t>00字以内）</w:t>
            </w:r>
          </w:p>
          <w:p w14:paraId="0E399746"/>
          <w:p w14:paraId="698653A4"/>
          <w:p w14:paraId="4115D939"/>
          <w:p w14:paraId="3F663ADE"/>
          <w:p w14:paraId="5139E6B9"/>
          <w:p w14:paraId="262F02F7"/>
          <w:p w14:paraId="3DE730E4"/>
          <w:p w14:paraId="15425CD1"/>
          <w:p w14:paraId="3C440C8E"/>
          <w:p w14:paraId="2E728E44"/>
        </w:tc>
      </w:tr>
    </w:tbl>
    <w:p w14:paraId="0554C0FD">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楷体_GB2312" w:hAnsi="楷体_GB2312" w:eastAsia="楷体_GB2312" w:cs="楷体_GB2312"/>
          <w:b/>
          <w:bCs/>
          <w:sz w:val="32"/>
          <w:szCs w:val="32"/>
        </w:rPr>
      </w:pPr>
      <w:r>
        <w:rPr>
          <w:rFonts w:hint="default" w:ascii="楷体_GB2312" w:hAnsi="楷体_GB2312" w:eastAsia="楷体_GB2312" w:cs="楷体_GB2312"/>
          <w:b/>
          <w:bCs/>
          <w:sz w:val="32"/>
          <w:szCs w:val="32"/>
        </w:rPr>
        <w:t>（二）建设目标</w:t>
      </w:r>
    </w:p>
    <w:tbl>
      <w:tblPr>
        <w:tblStyle w:val="9"/>
        <w:tblpPr w:leftFromText="180" w:rightFromText="180" w:vertAnchor="text" w:horzAnchor="margin" w:tblpXSpec="center" w:tblpY="12"/>
        <w:tblW w:w="883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37"/>
      </w:tblGrid>
      <w:tr w14:paraId="686D8B2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726" w:hRule="atLeast"/>
        </w:trPr>
        <w:tc>
          <w:tcPr>
            <w:tcW w:w="8837" w:type="dxa"/>
          </w:tcPr>
          <w:p w14:paraId="20E91615">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（含总体目标、分年度目标，800字以内）</w:t>
            </w:r>
          </w:p>
          <w:p w14:paraId="19A402A8"/>
          <w:p w14:paraId="3B2CF30F"/>
          <w:p w14:paraId="3E7E62B6"/>
          <w:p w14:paraId="15BE7ECB"/>
          <w:p w14:paraId="033B7E33"/>
          <w:p w14:paraId="6B4B091D"/>
          <w:p w14:paraId="6C1AB17B">
            <w:pPr>
              <w:pStyle w:val="2"/>
            </w:pPr>
          </w:p>
          <w:p w14:paraId="17E37CE2">
            <w:pPr>
              <w:pStyle w:val="4"/>
            </w:pPr>
          </w:p>
          <w:p w14:paraId="1E7C5E2D"/>
          <w:p w14:paraId="139B8DCD"/>
          <w:p w14:paraId="6BCF0878"/>
          <w:p w14:paraId="19B43C4C"/>
          <w:p w14:paraId="6AC5FD51"/>
        </w:tc>
      </w:tr>
    </w:tbl>
    <w:p w14:paraId="42EDF242">
      <w:pPr>
        <w:sectPr>
          <w:pgSz w:w="11906" w:h="16838"/>
          <w:pgMar w:top="1701" w:right="1587" w:bottom="1701" w:left="1587" w:header="851" w:footer="992" w:gutter="0"/>
          <w:pgNumType w:fmt="decimal"/>
          <w:cols w:space="0" w:num="1"/>
          <w:rtlGutter w:val="0"/>
          <w:docGrid w:type="lines" w:linePitch="445" w:charSpace="0"/>
        </w:sectPr>
      </w:pPr>
    </w:p>
    <w:p w14:paraId="43B54F35">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Hans"/>
        </w:rPr>
        <w:t>（</w:t>
      </w:r>
      <w:r>
        <w:rPr>
          <w:rFonts w:hint="eastAsia" w:ascii="楷体_GB2312" w:hAnsi="楷体_GB2312" w:eastAsia="楷体_GB2312" w:cs="楷体_GB2312"/>
          <w:b/>
          <w:bCs/>
          <w:sz w:val="32"/>
          <w:szCs w:val="32"/>
          <w:lang w:val="en-US" w:eastAsia="zh-Hans"/>
        </w:rPr>
        <w:t>三</w:t>
      </w:r>
      <w:r>
        <w:rPr>
          <w:rFonts w:hint="eastAsia" w:ascii="楷体_GB2312" w:hAnsi="楷体_GB2312" w:eastAsia="楷体_GB2312" w:cs="楷体_GB2312"/>
          <w:b/>
          <w:bCs/>
          <w:sz w:val="32"/>
          <w:szCs w:val="32"/>
          <w:lang w:eastAsia="zh-Hans"/>
        </w:rPr>
        <w:t>）</w:t>
      </w:r>
      <w:r>
        <w:rPr>
          <w:rFonts w:hint="default" w:ascii="楷体_GB2312" w:hAnsi="楷体_GB2312" w:eastAsia="楷体_GB2312" w:cs="楷体_GB2312"/>
          <w:b/>
          <w:bCs/>
          <w:sz w:val="32"/>
          <w:szCs w:val="32"/>
        </w:rPr>
        <w:t>建设任务</w:t>
      </w:r>
    </w:p>
    <w:tbl>
      <w:tblPr>
        <w:tblStyle w:val="9"/>
        <w:tblpPr w:leftFromText="180" w:rightFromText="180" w:vertAnchor="text" w:horzAnchor="margin" w:tblpXSpec="center" w:tblpY="12"/>
        <w:tblW w:w="883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37"/>
      </w:tblGrid>
      <w:tr w14:paraId="1D5A65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726" w:hRule="atLeast"/>
        </w:trPr>
        <w:tc>
          <w:tcPr>
            <w:tcW w:w="8837" w:type="dxa"/>
          </w:tcPr>
          <w:p w14:paraId="435AB688">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Hans"/>
              </w:rPr>
              <w:t>按照申报说明中建设任务要求，逐项说明，</w:t>
            </w:r>
            <w:r>
              <w:rPr>
                <w:rFonts w:hint="default" w:ascii="仿宋_GB2312" w:hAnsi="仿宋_GB2312" w:eastAsia="仿宋_GB2312" w:cs="仿宋_GB2312"/>
                <w:sz w:val="24"/>
                <w:szCs w:val="24"/>
              </w:rPr>
              <w:t>15</w:t>
            </w:r>
            <w:r>
              <w:rPr>
                <w:rFonts w:hint="eastAsia" w:ascii="仿宋_GB2312" w:hAnsi="仿宋_GB2312" w:eastAsia="仿宋_GB2312" w:cs="仿宋_GB2312"/>
                <w:sz w:val="24"/>
                <w:szCs w:val="24"/>
              </w:rPr>
              <w:t>00字以内）</w:t>
            </w:r>
          </w:p>
          <w:p w14:paraId="21169F0F"/>
          <w:p w14:paraId="5F71D859"/>
          <w:p w14:paraId="32635722"/>
          <w:p w14:paraId="3DD964A4"/>
          <w:p w14:paraId="16881410"/>
          <w:p w14:paraId="71AC54C8"/>
          <w:p w14:paraId="5A1F9F5E">
            <w:pPr>
              <w:pStyle w:val="2"/>
            </w:pPr>
          </w:p>
          <w:p w14:paraId="10A17112">
            <w:pPr>
              <w:pStyle w:val="4"/>
            </w:pPr>
          </w:p>
          <w:p w14:paraId="1EB1AE9E">
            <w:pPr>
              <w:pStyle w:val="2"/>
            </w:pPr>
          </w:p>
          <w:p w14:paraId="1951902B">
            <w:pPr>
              <w:pStyle w:val="4"/>
            </w:pPr>
          </w:p>
          <w:p w14:paraId="44E5B4C7">
            <w:pPr>
              <w:pStyle w:val="2"/>
            </w:pPr>
          </w:p>
          <w:p w14:paraId="1CA0657E">
            <w:pPr>
              <w:pStyle w:val="4"/>
            </w:pPr>
          </w:p>
          <w:p w14:paraId="687CE0FC">
            <w:pPr>
              <w:pStyle w:val="2"/>
            </w:pPr>
          </w:p>
          <w:p w14:paraId="23FB19DC">
            <w:pPr>
              <w:pStyle w:val="4"/>
            </w:pPr>
          </w:p>
          <w:p w14:paraId="4CAAA581">
            <w:pPr>
              <w:pStyle w:val="2"/>
            </w:pPr>
          </w:p>
          <w:p w14:paraId="7FAB67FC">
            <w:pPr>
              <w:pStyle w:val="4"/>
            </w:pPr>
          </w:p>
          <w:p w14:paraId="0A9196C7"/>
          <w:p w14:paraId="3C09E0C1"/>
          <w:p w14:paraId="7B7D082E"/>
          <w:p w14:paraId="454D96F0"/>
          <w:p w14:paraId="0F86CE72"/>
        </w:tc>
      </w:tr>
    </w:tbl>
    <w:p w14:paraId="4874A590">
      <w:pPr>
        <w:rPr>
          <w:rFonts w:hint="eastAsia"/>
        </w:rPr>
      </w:pPr>
    </w:p>
    <w:p w14:paraId="7EE0C98B">
      <w:pPr>
        <w:rPr>
          <w:rFonts w:hint="default"/>
        </w:rPr>
      </w:pPr>
    </w:p>
    <w:p w14:paraId="13FA095B">
      <w:pPr>
        <w:pStyle w:val="2"/>
        <w:rPr>
          <w:rFonts w:hint="default"/>
        </w:rPr>
      </w:pPr>
    </w:p>
    <w:p w14:paraId="1F454CA6">
      <w:pPr>
        <w:rPr>
          <w:rFonts w:hint="default"/>
        </w:rPr>
      </w:pPr>
    </w:p>
    <w:p w14:paraId="23C054CE">
      <w:pPr>
        <w:rPr>
          <w:rFonts w:hint="default"/>
        </w:rPr>
      </w:pPr>
    </w:p>
    <w:p w14:paraId="46D05219">
      <w:pPr>
        <w:rPr>
          <w:rFonts w:hint="default"/>
        </w:rPr>
        <w:sectPr>
          <w:pgSz w:w="11906" w:h="16838"/>
          <w:pgMar w:top="1701" w:right="1587" w:bottom="1701" w:left="1587" w:header="851" w:footer="992" w:gutter="0"/>
          <w:pgNumType w:fmt="decimal"/>
          <w:cols w:space="0" w:num="1"/>
          <w:rtlGutter w:val="0"/>
          <w:docGrid w:type="lines" w:linePitch="445" w:charSpace="0"/>
        </w:sectPr>
      </w:pPr>
    </w:p>
    <w:p w14:paraId="2A6BD127">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楷体_GB2312" w:hAnsi="楷体_GB2312" w:eastAsia="楷体_GB2312" w:cs="楷体_GB2312"/>
          <w:b/>
          <w:bCs/>
          <w:sz w:val="32"/>
          <w:szCs w:val="32"/>
        </w:rPr>
      </w:pPr>
      <w:r>
        <w:rPr>
          <w:rFonts w:hint="default" w:ascii="楷体_GB2312" w:hAnsi="楷体_GB2312" w:eastAsia="楷体_GB2312" w:cs="楷体_GB2312"/>
          <w:b/>
          <w:bCs/>
          <w:sz w:val="32"/>
          <w:szCs w:val="32"/>
        </w:rPr>
        <w:t>（四）预期成效及标志性成果</w:t>
      </w:r>
    </w:p>
    <w:p w14:paraId="28FCA241">
      <w:pP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（重点围绕建设任务，分年度阐述预期成效及标志性成果）</w:t>
      </w:r>
    </w:p>
    <w:tbl>
      <w:tblPr>
        <w:tblStyle w:val="10"/>
        <w:tblW w:w="14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2551"/>
        <w:gridCol w:w="2410"/>
        <w:gridCol w:w="2977"/>
        <w:gridCol w:w="2409"/>
        <w:gridCol w:w="2268"/>
      </w:tblGrid>
      <w:tr w14:paraId="7EF4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668" w:type="dxa"/>
            <w:gridSpan w:val="2"/>
            <w:tcBorders>
              <w:top w:val="single" w:color="auto" w:sz="12" w:space="0"/>
            </w:tcBorders>
            <w:vAlign w:val="center"/>
          </w:tcPr>
          <w:p w14:paraId="6FF9536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年</w:t>
            </w:r>
          </w:p>
        </w:tc>
        <w:tc>
          <w:tcPr>
            <w:tcW w:w="5387" w:type="dxa"/>
            <w:gridSpan w:val="2"/>
            <w:tcBorders>
              <w:top w:val="single" w:color="auto" w:sz="12" w:space="0"/>
            </w:tcBorders>
            <w:vAlign w:val="center"/>
          </w:tcPr>
          <w:p w14:paraId="74B7F4D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年</w:t>
            </w:r>
          </w:p>
        </w:tc>
        <w:tc>
          <w:tcPr>
            <w:tcW w:w="4677" w:type="dxa"/>
            <w:gridSpan w:val="2"/>
            <w:tcBorders>
              <w:top w:val="single" w:color="auto" w:sz="12" w:space="0"/>
              <w:right w:val="single" w:color="auto" w:sz="12" w:space="0"/>
            </w:tcBorders>
            <w:vAlign w:val="center"/>
          </w:tcPr>
          <w:p w14:paraId="0F04967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年</w:t>
            </w:r>
          </w:p>
        </w:tc>
      </w:tr>
      <w:tr w14:paraId="6D56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2117" w:type="dxa"/>
            <w:vAlign w:val="center"/>
          </w:tcPr>
          <w:p w14:paraId="398B814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预期成效</w:t>
            </w:r>
          </w:p>
        </w:tc>
        <w:tc>
          <w:tcPr>
            <w:tcW w:w="2551" w:type="dxa"/>
            <w:vAlign w:val="center"/>
          </w:tcPr>
          <w:p w14:paraId="4ED33274">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标志性成果</w:t>
            </w:r>
          </w:p>
        </w:tc>
        <w:tc>
          <w:tcPr>
            <w:tcW w:w="2410" w:type="dxa"/>
            <w:vAlign w:val="center"/>
          </w:tcPr>
          <w:p w14:paraId="7D25ADF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预期成效</w:t>
            </w:r>
          </w:p>
        </w:tc>
        <w:tc>
          <w:tcPr>
            <w:tcW w:w="2977" w:type="dxa"/>
            <w:vAlign w:val="center"/>
          </w:tcPr>
          <w:p w14:paraId="62F1945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标志性成果</w:t>
            </w:r>
          </w:p>
        </w:tc>
        <w:tc>
          <w:tcPr>
            <w:tcW w:w="2409" w:type="dxa"/>
            <w:vAlign w:val="center"/>
          </w:tcPr>
          <w:p w14:paraId="67CD1BA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预期成效</w:t>
            </w:r>
          </w:p>
        </w:tc>
        <w:tc>
          <w:tcPr>
            <w:tcW w:w="2268" w:type="dxa"/>
            <w:tcBorders>
              <w:right w:val="single" w:color="auto" w:sz="12" w:space="0"/>
            </w:tcBorders>
            <w:vAlign w:val="center"/>
          </w:tcPr>
          <w:p w14:paraId="6D8D530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标志性成果</w:t>
            </w:r>
          </w:p>
        </w:tc>
      </w:tr>
      <w:tr w14:paraId="2A2F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vAlign w:val="center"/>
          </w:tcPr>
          <w:p w14:paraId="5D44975E"/>
        </w:tc>
        <w:tc>
          <w:tcPr>
            <w:tcW w:w="2551" w:type="dxa"/>
            <w:vAlign w:val="center"/>
          </w:tcPr>
          <w:p w14:paraId="1FC1F74A"/>
        </w:tc>
        <w:tc>
          <w:tcPr>
            <w:tcW w:w="2410" w:type="dxa"/>
          </w:tcPr>
          <w:p w14:paraId="063803DB"/>
        </w:tc>
        <w:tc>
          <w:tcPr>
            <w:tcW w:w="2977" w:type="dxa"/>
          </w:tcPr>
          <w:p w14:paraId="3CCDF4C3"/>
        </w:tc>
        <w:tc>
          <w:tcPr>
            <w:tcW w:w="2409" w:type="dxa"/>
            <w:vAlign w:val="center"/>
          </w:tcPr>
          <w:p w14:paraId="7D8E3704"/>
        </w:tc>
        <w:tc>
          <w:tcPr>
            <w:tcW w:w="2268" w:type="dxa"/>
            <w:tcBorders>
              <w:right w:val="single" w:color="auto" w:sz="12" w:space="0"/>
            </w:tcBorders>
            <w:vAlign w:val="center"/>
          </w:tcPr>
          <w:p w14:paraId="3256D6E1"/>
        </w:tc>
      </w:tr>
      <w:tr w14:paraId="46EB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vAlign w:val="center"/>
          </w:tcPr>
          <w:p w14:paraId="6C872208"/>
        </w:tc>
        <w:tc>
          <w:tcPr>
            <w:tcW w:w="2551" w:type="dxa"/>
            <w:vAlign w:val="center"/>
          </w:tcPr>
          <w:p w14:paraId="6FCBFB9E"/>
        </w:tc>
        <w:tc>
          <w:tcPr>
            <w:tcW w:w="2410" w:type="dxa"/>
          </w:tcPr>
          <w:p w14:paraId="3574DA6D"/>
        </w:tc>
        <w:tc>
          <w:tcPr>
            <w:tcW w:w="2977" w:type="dxa"/>
          </w:tcPr>
          <w:p w14:paraId="65BD2932"/>
        </w:tc>
        <w:tc>
          <w:tcPr>
            <w:tcW w:w="2409" w:type="dxa"/>
            <w:vAlign w:val="center"/>
          </w:tcPr>
          <w:p w14:paraId="34ADCE81"/>
        </w:tc>
        <w:tc>
          <w:tcPr>
            <w:tcW w:w="2268" w:type="dxa"/>
            <w:tcBorders>
              <w:right w:val="single" w:color="auto" w:sz="12" w:space="0"/>
            </w:tcBorders>
            <w:vAlign w:val="center"/>
          </w:tcPr>
          <w:p w14:paraId="3D7C4153"/>
        </w:tc>
      </w:tr>
      <w:tr w14:paraId="7F70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vAlign w:val="center"/>
          </w:tcPr>
          <w:p w14:paraId="52850231"/>
        </w:tc>
        <w:tc>
          <w:tcPr>
            <w:tcW w:w="2551" w:type="dxa"/>
            <w:vAlign w:val="center"/>
          </w:tcPr>
          <w:p w14:paraId="18D9B8BF"/>
        </w:tc>
        <w:tc>
          <w:tcPr>
            <w:tcW w:w="2410" w:type="dxa"/>
          </w:tcPr>
          <w:p w14:paraId="2EA75AAA"/>
        </w:tc>
        <w:tc>
          <w:tcPr>
            <w:tcW w:w="2977" w:type="dxa"/>
          </w:tcPr>
          <w:p w14:paraId="04C8AD2C"/>
        </w:tc>
        <w:tc>
          <w:tcPr>
            <w:tcW w:w="2409" w:type="dxa"/>
            <w:vAlign w:val="center"/>
          </w:tcPr>
          <w:p w14:paraId="0814B65E"/>
        </w:tc>
        <w:tc>
          <w:tcPr>
            <w:tcW w:w="2268" w:type="dxa"/>
            <w:tcBorders>
              <w:right w:val="single" w:color="auto" w:sz="12" w:space="0"/>
            </w:tcBorders>
            <w:vAlign w:val="center"/>
          </w:tcPr>
          <w:p w14:paraId="40132A83"/>
        </w:tc>
      </w:tr>
      <w:tr w14:paraId="1959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vAlign w:val="center"/>
          </w:tcPr>
          <w:p w14:paraId="4F937185"/>
        </w:tc>
        <w:tc>
          <w:tcPr>
            <w:tcW w:w="2551" w:type="dxa"/>
            <w:vAlign w:val="center"/>
          </w:tcPr>
          <w:p w14:paraId="284D699E"/>
        </w:tc>
        <w:tc>
          <w:tcPr>
            <w:tcW w:w="2410" w:type="dxa"/>
          </w:tcPr>
          <w:p w14:paraId="3FBB2644"/>
        </w:tc>
        <w:tc>
          <w:tcPr>
            <w:tcW w:w="2977" w:type="dxa"/>
          </w:tcPr>
          <w:p w14:paraId="696E3780"/>
        </w:tc>
        <w:tc>
          <w:tcPr>
            <w:tcW w:w="2409" w:type="dxa"/>
            <w:vAlign w:val="center"/>
          </w:tcPr>
          <w:p w14:paraId="54209899"/>
        </w:tc>
        <w:tc>
          <w:tcPr>
            <w:tcW w:w="2268" w:type="dxa"/>
            <w:tcBorders>
              <w:right w:val="single" w:color="auto" w:sz="12" w:space="0"/>
            </w:tcBorders>
            <w:vAlign w:val="center"/>
          </w:tcPr>
          <w:p w14:paraId="61F66330"/>
        </w:tc>
      </w:tr>
      <w:tr w14:paraId="0398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tcBorders>
              <w:bottom w:val="single" w:color="auto" w:sz="4" w:space="0"/>
            </w:tcBorders>
            <w:vAlign w:val="center"/>
          </w:tcPr>
          <w:p w14:paraId="331E7087"/>
        </w:tc>
        <w:tc>
          <w:tcPr>
            <w:tcW w:w="2551" w:type="dxa"/>
            <w:tcBorders>
              <w:bottom w:val="single" w:color="auto" w:sz="4" w:space="0"/>
            </w:tcBorders>
            <w:vAlign w:val="center"/>
          </w:tcPr>
          <w:p w14:paraId="3EDAC56F"/>
        </w:tc>
        <w:tc>
          <w:tcPr>
            <w:tcW w:w="2410" w:type="dxa"/>
            <w:tcBorders>
              <w:bottom w:val="single" w:color="auto" w:sz="4" w:space="0"/>
            </w:tcBorders>
          </w:tcPr>
          <w:p w14:paraId="57A9F6A5"/>
        </w:tc>
        <w:tc>
          <w:tcPr>
            <w:tcW w:w="2977" w:type="dxa"/>
            <w:tcBorders>
              <w:bottom w:val="single" w:color="auto" w:sz="4" w:space="0"/>
            </w:tcBorders>
          </w:tcPr>
          <w:p w14:paraId="5C11E64C"/>
        </w:tc>
        <w:tc>
          <w:tcPr>
            <w:tcW w:w="2409" w:type="dxa"/>
            <w:tcBorders>
              <w:bottom w:val="single" w:color="auto" w:sz="4" w:space="0"/>
            </w:tcBorders>
            <w:vAlign w:val="center"/>
          </w:tcPr>
          <w:p w14:paraId="3AD85CCB"/>
        </w:tc>
        <w:tc>
          <w:tcPr>
            <w:tcW w:w="2268" w:type="dxa"/>
            <w:tcBorders>
              <w:bottom w:val="single" w:color="auto" w:sz="4" w:space="0"/>
              <w:right w:val="single" w:color="auto" w:sz="12" w:space="0"/>
            </w:tcBorders>
            <w:vAlign w:val="center"/>
          </w:tcPr>
          <w:p w14:paraId="6B5A4164"/>
        </w:tc>
      </w:tr>
      <w:tr w14:paraId="0367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vAlign w:val="center"/>
          </w:tcPr>
          <w:p w14:paraId="46FBD7A0"/>
        </w:tc>
        <w:tc>
          <w:tcPr>
            <w:tcW w:w="2551" w:type="dxa"/>
            <w:vAlign w:val="center"/>
          </w:tcPr>
          <w:p w14:paraId="7F176679"/>
        </w:tc>
        <w:tc>
          <w:tcPr>
            <w:tcW w:w="2410" w:type="dxa"/>
          </w:tcPr>
          <w:p w14:paraId="123974A0"/>
        </w:tc>
        <w:tc>
          <w:tcPr>
            <w:tcW w:w="2977" w:type="dxa"/>
          </w:tcPr>
          <w:p w14:paraId="5254CDFA"/>
        </w:tc>
        <w:tc>
          <w:tcPr>
            <w:tcW w:w="2409" w:type="dxa"/>
            <w:vAlign w:val="center"/>
          </w:tcPr>
          <w:p w14:paraId="28F648F8"/>
        </w:tc>
        <w:tc>
          <w:tcPr>
            <w:tcW w:w="2268" w:type="dxa"/>
            <w:tcBorders>
              <w:right w:val="single" w:color="auto" w:sz="12" w:space="0"/>
            </w:tcBorders>
            <w:vAlign w:val="center"/>
          </w:tcPr>
          <w:p w14:paraId="3C0933E0"/>
        </w:tc>
      </w:tr>
      <w:tr w14:paraId="6F85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117" w:type="dxa"/>
            <w:tcBorders>
              <w:bottom w:val="single" w:color="auto" w:sz="12" w:space="0"/>
            </w:tcBorders>
            <w:vAlign w:val="center"/>
          </w:tcPr>
          <w:p w14:paraId="42CAECC6"/>
        </w:tc>
        <w:tc>
          <w:tcPr>
            <w:tcW w:w="2551" w:type="dxa"/>
            <w:tcBorders>
              <w:bottom w:val="single" w:color="auto" w:sz="12" w:space="0"/>
            </w:tcBorders>
            <w:vAlign w:val="center"/>
          </w:tcPr>
          <w:p w14:paraId="59B1423D"/>
        </w:tc>
        <w:tc>
          <w:tcPr>
            <w:tcW w:w="2410" w:type="dxa"/>
            <w:tcBorders>
              <w:bottom w:val="single" w:color="auto" w:sz="12" w:space="0"/>
            </w:tcBorders>
          </w:tcPr>
          <w:p w14:paraId="1079F22D"/>
        </w:tc>
        <w:tc>
          <w:tcPr>
            <w:tcW w:w="2977" w:type="dxa"/>
            <w:tcBorders>
              <w:bottom w:val="single" w:color="auto" w:sz="12" w:space="0"/>
            </w:tcBorders>
          </w:tcPr>
          <w:p w14:paraId="3869743E"/>
        </w:tc>
        <w:tc>
          <w:tcPr>
            <w:tcW w:w="2409" w:type="dxa"/>
            <w:tcBorders>
              <w:bottom w:val="single" w:color="auto" w:sz="12" w:space="0"/>
            </w:tcBorders>
            <w:vAlign w:val="center"/>
          </w:tcPr>
          <w:p w14:paraId="6B186DDF"/>
        </w:tc>
        <w:tc>
          <w:tcPr>
            <w:tcW w:w="2268" w:type="dxa"/>
            <w:tcBorders>
              <w:bottom w:val="single" w:color="auto" w:sz="12" w:space="0"/>
              <w:right w:val="single" w:color="auto" w:sz="12" w:space="0"/>
            </w:tcBorders>
            <w:vAlign w:val="center"/>
          </w:tcPr>
          <w:p w14:paraId="459638BE"/>
        </w:tc>
      </w:tr>
    </w:tbl>
    <w:p w14:paraId="58DF44F9">
      <w:pPr>
        <w:sectPr>
          <w:pgSz w:w="16838" w:h="11906" w:orient="landscape"/>
          <w:pgMar w:top="1701" w:right="1587" w:bottom="1701" w:left="1587" w:header="851" w:footer="992" w:gutter="0"/>
          <w:pgNumType w:fmt="decimal"/>
          <w:cols w:space="0" w:num="1"/>
          <w:rtlGutter w:val="0"/>
          <w:docGrid w:type="lines" w:linePitch="454" w:charSpace="0"/>
        </w:sectPr>
      </w:pPr>
    </w:p>
    <w:p w14:paraId="36A504C9">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楷体_GB2312" w:hAnsi="楷体_GB2312" w:eastAsia="楷体_GB2312" w:cs="楷体_GB2312"/>
          <w:b/>
          <w:bCs/>
          <w:sz w:val="32"/>
          <w:szCs w:val="32"/>
        </w:rPr>
      </w:pPr>
      <w:r>
        <w:rPr>
          <w:rFonts w:hint="default" w:ascii="楷体_GB2312" w:hAnsi="楷体_GB2312" w:eastAsia="楷体_GB2312" w:cs="楷体_GB2312"/>
          <w:b/>
          <w:bCs/>
          <w:sz w:val="32"/>
          <w:szCs w:val="32"/>
        </w:rPr>
        <w:t>（五）特色与创新</w:t>
      </w:r>
    </w:p>
    <w:tbl>
      <w:tblPr>
        <w:tblStyle w:val="9"/>
        <w:tblpPr w:leftFromText="180" w:rightFromText="180" w:vertAnchor="text" w:horzAnchor="margin" w:tblpXSpec="center" w:tblpY="12"/>
        <w:tblW w:w="883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837"/>
      </w:tblGrid>
      <w:tr w14:paraId="79114C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726" w:hRule="atLeast"/>
        </w:trPr>
        <w:tc>
          <w:tcPr>
            <w:tcW w:w="8837" w:type="dxa"/>
          </w:tcPr>
          <w:p w14:paraId="1C15B0F4">
            <w:pP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（800字以内）</w:t>
            </w:r>
          </w:p>
          <w:p w14:paraId="48CD7D9E"/>
          <w:p w14:paraId="760A3CF8"/>
          <w:p w14:paraId="70DA9379"/>
          <w:p w14:paraId="4E250E8E"/>
          <w:p w14:paraId="03B34979"/>
          <w:p w14:paraId="4AC75177"/>
          <w:p w14:paraId="44A656BD"/>
          <w:p w14:paraId="066ADC74"/>
          <w:p w14:paraId="2E2723C9"/>
          <w:p w14:paraId="2416F773">
            <w:pPr>
              <w:pStyle w:val="2"/>
            </w:pPr>
          </w:p>
          <w:p w14:paraId="280FC741">
            <w:pPr>
              <w:pStyle w:val="4"/>
            </w:pPr>
          </w:p>
          <w:p w14:paraId="5ECDAFCE">
            <w:pPr>
              <w:pStyle w:val="2"/>
            </w:pPr>
          </w:p>
          <w:p w14:paraId="3F838389"/>
          <w:p w14:paraId="4932AFB3"/>
          <w:p w14:paraId="03CD04E2"/>
          <w:p w14:paraId="28945FA3"/>
          <w:p w14:paraId="7B5B0E9B"/>
          <w:p w14:paraId="55203AF3"/>
          <w:p w14:paraId="7CF863E4"/>
        </w:tc>
      </w:tr>
    </w:tbl>
    <w:p w14:paraId="1E7977D4">
      <w:pPr>
        <w:rPr>
          <w:rFonts w:hint="eastAsia" w:ascii="黑体" w:hAnsi="黑体" w:eastAsia="黑体" w:cs="黑体"/>
          <w:sz w:val="32"/>
          <w:szCs w:val="32"/>
          <w:lang w:val="en-US" w:eastAsia="zh-Hans"/>
        </w:rPr>
      </w:pPr>
      <w:r>
        <w:rPr>
          <w:rFonts w:hint="eastAsia" w:ascii="黑体" w:hAnsi="黑体" w:eastAsia="黑体" w:cs="黑体"/>
          <w:sz w:val="32"/>
          <w:szCs w:val="32"/>
          <w:lang w:val="en-US" w:eastAsia="zh-Hans"/>
        </w:rPr>
        <w:br w:type="page"/>
      </w:r>
    </w:p>
    <w:p w14:paraId="0F0DC907">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黑体" w:hAnsi="黑体" w:eastAsia="黑体" w:cs="黑体"/>
          <w:sz w:val="32"/>
          <w:szCs w:val="32"/>
        </w:rPr>
      </w:pPr>
      <w:r>
        <w:rPr>
          <w:rFonts w:hint="eastAsia" w:ascii="黑体" w:hAnsi="黑体" w:eastAsia="黑体" w:cs="黑体"/>
          <w:sz w:val="32"/>
          <w:szCs w:val="32"/>
          <w:lang w:val="en-US" w:eastAsia="zh-Hans"/>
        </w:rPr>
        <w:t>四</w:t>
      </w:r>
      <w:r>
        <w:rPr>
          <w:rFonts w:hint="eastAsia" w:ascii="黑体" w:hAnsi="黑体" w:eastAsia="黑体" w:cs="黑体"/>
          <w:sz w:val="32"/>
          <w:szCs w:val="32"/>
        </w:rPr>
        <w:t>、项目预算</w:t>
      </w:r>
    </w:p>
    <w:p w14:paraId="3B2DA769">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楷体_GB2312" w:hAnsi="楷体_GB2312" w:eastAsia="楷体_GB2312" w:cs="楷体_GB2312"/>
          <w:b/>
          <w:bCs/>
          <w:sz w:val="32"/>
          <w:szCs w:val="32"/>
        </w:rPr>
      </w:pPr>
      <w:r>
        <w:rPr>
          <w:rFonts w:hint="default" w:ascii="楷体_GB2312" w:hAnsi="楷体_GB2312" w:eastAsia="楷体_GB2312" w:cs="楷体_GB2312"/>
          <w:b/>
          <w:bCs/>
          <w:sz w:val="32"/>
          <w:szCs w:val="32"/>
        </w:rPr>
        <w:t>（一）项目经费及来源（万元）</w:t>
      </w:r>
    </w:p>
    <w:tbl>
      <w:tblPr>
        <w:tblStyle w:val="10"/>
        <w:tblpPr w:leftFromText="180" w:rightFromText="180" w:vertAnchor="text" w:horzAnchor="page" w:tblpX="1670" w:tblpY="202"/>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6822"/>
      </w:tblGrid>
      <w:tr w14:paraId="4DFEF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6" w:type="dxa"/>
          </w:tcPr>
          <w:p w14:paraId="3287F6D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总经费</w:t>
            </w:r>
          </w:p>
        </w:tc>
        <w:tc>
          <w:tcPr>
            <w:tcW w:w="6822" w:type="dxa"/>
          </w:tcPr>
          <w:p w14:paraId="454B167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经费来源及金额</w:t>
            </w:r>
          </w:p>
        </w:tc>
      </w:tr>
      <w:tr w14:paraId="702E87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6" w:type="dxa"/>
          </w:tcPr>
          <w:p w14:paraId="0737230C"/>
        </w:tc>
        <w:tc>
          <w:tcPr>
            <w:tcW w:w="6822" w:type="dxa"/>
          </w:tcPr>
          <w:p w14:paraId="1CC9490B"/>
        </w:tc>
      </w:tr>
    </w:tbl>
    <w:p w14:paraId="4C40AF7D">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楷体_GB2312" w:hAnsi="楷体_GB2312" w:eastAsia="楷体_GB2312" w:cs="楷体_GB2312"/>
          <w:b/>
          <w:bCs/>
          <w:sz w:val="32"/>
          <w:szCs w:val="32"/>
        </w:rPr>
      </w:pPr>
      <w:r>
        <w:rPr>
          <w:rFonts w:hint="default" w:ascii="楷体_GB2312" w:hAnsi="楷体_GB2312" w:eastAsia="楷体_GB2312" w:cs="楷体_GB2312"/>
          <w:b/>
          <w:bCs/>
          <w:sz w:val="32"/>
          <w:szCs w:val="32"/>
        </w:rPr>
        <w:t>（二）经费支出预算及计划（万元）</w:t>
      </w:r>
    </w:p>
    <w:tbl>
      <w:tblPr>
        <w:tblStyle w:val="10"/>
        <w:tblpPr w:leftFromText="180" w:rightFromText="180" w:vertAnchor="text" w:horzAnchor="page" w:tblpX="1628" w:tblpY="354"/>
        <w:tblOverlap w:val="never"/>
        <w:tblW w:w="893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1276"/>
        <w:gridCol w:w="1276"/>
        <w:gridCol w:w="1134"/>
        <w:gridCol w:w="2410"/>
      </w:tblGrid>
      <w:tr w14:paraId="38AF2E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restart"/>
            <w:vAlign w:val="center"/>
          </w:tcPr>
          <w:p w14:paraId="3EDB793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科目</w:t>
            </w:r>
          </w:p>
        </w:tc>
        <w:tc>
          <w:tcPr>
            <w:tcW w:w="6096" w:type="dxa"/>
            <w:gridSpan w:val="4"/>
            <w:vAlign w:val="center"/>
          </w:tcPr>
          <w:p w14:paraId="39D8ADF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金额</w:t>
            </w:r>
          </w:p>
        </w:tc>
      </w:tr>
      <w:tr w14:paraId="20DE32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continue"/>
            <w:vAlign w:val="center"/>
          </w:tcPr>
          <w:p w14:paraId="7354B99F">
            <w:pPr>
              <w:jc w:val="center"/>
              <w:rPr>
                <w:rFonts w:hint="eastAsia" w:ascii="仿宋_GB2312" w:hAnsi="仿宋_GB2312" w:eastAsia="仿宋_GB2312" w:cs="仿宋_GB2312"/>
                <w:sz w:val="24"/>
                <w:szCs w:val="24"/>
              </w:rPr>
            </w:pPr>
          </w:p>
        </w:tc>
        <w:tc>
          <w:tcPr>
            <w:tcW w:w="1276" w:type="dxa"/>
            <w:vAlign w:val="center"/>
          </w:tcPr>
          <w:p w14:paraId="391427D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年</w:t>
            </w:r>
          </w:p>
        </w:tc>
        <w:tc>
          <w:tcPr>
            <w:tcW w:w="1276" w:type="dxa"/>
            <w:vAlign w:val="center"/>
          </w:tcPr>
          <w:p w14:paraId="0816939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年</w:t>
            </w:r>
          </w:p>
        </w:tc>
        <w:tc>
          <w:tcPr>
            <w:tcW w:w="1134" w:type="dxa"/>
            <w:vAlign w:val="center"/>
          </w:tcPr>
          <w:p w14:paraId="083546C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202</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年</w:t>
            </w:r>
          </w:p>
        </w:tc>
        <w:tc>
          <w:tcPr>
            <w:tcW w:w="2410" w:type="dxa"/>
            <w:vAlign w:val="center"/>
          </w:tcPr>
          <w:p w14:paraId="4792A19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合计</w:t>
            </w:r>
          </w:p>
        </w:tc>
      </w:tr>
      <w:tr w14:paraId="01851E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78CA0CB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硬件设备购置费</w:t>
            </w:r>
          </w:p>
        </w:tc>
        <w:tc>
          <w:tcPr>
            <w:tcW w:w="1276" w:type="dxa"/>
            <w:vAlign w:val="center"/>
          </w:tcPr>
          <w:p w14:paraId="6D96095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76" w:type="dxa"/>
            <w:vAlign w:val="center"/>
          </w:tcPr>
          <w:p w14:paraId="2DD9FEE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134" w:type="dxa"/>
            <w:vAlign w:val="center"/>
          </w:tcPr>
          <w:p w14:paraId="5B455C86">
            <w:pPr>
              <w:jc w:val="center"/>
              <w:rPr>
                <w:rFonts w:hint="eastAsia" w:ascii="仿宋_GB2312" w:hAnsi="仿宋_GB2312" w:eastAsia="仿宋_GB2312" w:cs="仿宋_GB2312"/>
                <w:sz w:val="24"/>
                <w:szCs w:val="24"/>
              </w:rPr>
            </w:pPr>
          </w:p>
        </w:tc>
        <w:tc>
          <w:tcPr>
            <w:tcW w:w="2410" w:type="dxa"/>
            <w:vAlign w:val="center"/>
          </w:tcPr>
          <w:p w14:paraId="18353C8A">
            <w:pPr>
              <w:jc w:val="center"/>
              <w:rPr>
                <w:rFonts w:hint="eastAsia" w:ascii="仿宋_GB2312" w:hAnsi="仿宋_GB2312" w:eastAsia="仿宋_GB2312" w:cs="仿宋_GB2312"/>
                <w:sz w:val="24"/>
                <w:szCs w:val="24"/>
              </w:rPr>
            </w:pPr>
          </w:p>
        </w:tc>
      </w:tr>
      <w:tr w14:paraId="5AD9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1ECD6E9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软件资源购置费</w:t>
            </w:r>
          </w:p>
        </w:tc>
        <w:tc>
          <w:tcPr>
            <w:tcW w:w="1276" w:type="dxa"/>
            <w:vAlign w:val="center"/>
          </w:tcPr>
          <w:p w14:paraId="123715C0">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76" w:type="dxa"/>
            <w:vAlign w:val="center"/>
          </w:tcPr>
          <w:p w14:paraId="10A2435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134" w:type="dxa"/>
            <w:vAlign w:val="center"/>
          </w:tcPr>
          <w:p w14:paraId="35AE5EBD">
            <w:pPr>
              <w:jc w:val="center"/>
              <w:rPr>
                <w:rFonts w:hint="eastAsia" w:ascii="仿宋_GB2312" w:hAnsi="仿宋_GB2312" w:eastAsia="仿宋_GB2312" w:cs="仿宋_GB2312"/>
                <w:sz w:val="24"/>
                <w:szCs w:val="24"/>
              </w:rPr>
            </w:pPr>
          </w:p>
        </w:tc>
        <w:tc>
          <w:tcPr>
            <w:tcW w:w="2410" w:type="dxa"/>
            <w:vAlign w:val="center"/>
          </w:tcPr>
          <w:p w14:paraId="539AE96F">
            <w:pPr>
              <w:jc w:val="center"/>
              <w:rPr>
                <w:rFonts w:hint="eastAsia" w:ascii="仿宋_GB2312" w:hAnsi="仿宋_GB2312" w:eastAsia="仿宋_GB2312" w:cs="仿宋_GB2312"/>
                <w:sz w:val="24"/>
                <w:szCs w:val="24"/>
              </w:rPr>
            </w:pPr>
          </w:p>
        </w:tc>
      </w:tr>
      <w:tr w14:paraId="03992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2A9A6E2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技术服务费</w:t>
            </w:r>
          </w:p>
        </w:tc>
        <w:tc>
          <w:tcPr>
            <w:tcW w:w="1276" w:type="dxa"/>
            <w:vAlign w:val="center"/>
          </w:tcPr>
          <w:p w14:paraId="2DC0035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76" w:type="dxa"/>
            <w:vAlign w:val="center"/>
          </w:tcPr>
          <w:p w14:paraId="094BF0ED">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134" w:type="dxa"/>
            <w:vAlign w:val="center"/>
          </w:tcPr>
          <w:p w14:paraId="43B50C41">
            <w:pPr>
              <w:jc w:val="center"/>
              <w:rPr>
                <w:rFonts w:hint="eastAsia" w:ascii="仿宋_GB2312" w:hAnsi="仿宋_GB2312" w:eastAsia="仿宋_GB2312" w:cs="仿宋_GB2312"/>
                <w:sz w:val="24"/>
                <w:szCs w:val="24"/>
              </w:rPr>
            </w:pPr>
          </w:p>
        </w:tc>
        <w:tc>
          <w:tcPr>
            <w:tcW w:w="2410" w:type="dxa"/>
            <w:vAlign w:val="center"/>
          </w:tcPr>
          <w:p w14:paraId="55B5BB46">
            <w:pPr>
              <w:jc w:val="center"/>
              <w:rPr>
                <w:rFonts w:hint="eastAsia" w:ascii="仿宋_GB2312" w:hAnsi="仿宋_GB2312" w:eastAsia="仿宋_GB2312" w:cs="仿宋_GB2312"/>
                <w:sz w:val="24"/>
                <w:szCs w:val="24"/>
              </w:rPr>
            </w:pPr>
          </w:p>
        </w:tc>
      </w:tr>
      <w:tr w14:paraId="7CC697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6EDC7DAE">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设备维护费</w:t>
            </w:r>
          </w:p>
        </w:tc>
        <w:tc>
          <w:tcPr>
            <w:tcW w:w="1276" w:type="dxa"/>
            <w:vAlign w:val="center"/>
          </w:tcPr>
          <w:p w14:paraId="00F5A0DB">
            <w:pPr>
              <w:jc w:val="center"/>
              <w:rPr>
                <w:rFonts w:hint="eastAsia" w:ascii="仿宋_GB2312" w:hAnsi="仿宋_GB2312" w:eastAsia="仿宋_GB2312" w:cs="仿宋_GB2312"/>
                <w:sz w:val="24"/>
                <w:szCs w:val="24"/>
              </w:rPr>
            </w:pPr>
          </w:p>
        </w:tc>
        <w:tc>
          <w:tcPr>
            <w:tcW w:w="1276" w:type="dxa"/>
            <w:vAlign w:val="center"/>
          </w:tcPr>
          <w:p w14:paraId="3C7BA9D1">
            <w:pPr>
              <w:jc w:val="center"/>
              <w:rPr>
                <w:rFonts w:hint="eastAsia" w:ascii="仿宋_GB2312" w:hAnsi="仿宋_GB2312" w:eastAsia="仿宋_GB2312" w:cs="仿宋_GB2312"/>
                <w:sz w:val="24"/>
                <w:szCs w:val="24"/>
              </w:rPr>
            </w:pPr>
          </w:p>
        </w:tc>
        <w:tc>
          <w:tcPr>
            <w:tcW w:w="1134" w:type="dxa"/>
            <w:vAlign w:val="center"/>
          </w:tcPr>
          <w:p w14:paraId="3C5EE046">
            <w:pPr>
              <w:jc w:val="center"/>
              <w:rPr>
                <w:rFonts w:hint="eastAsia" w:ascii="仿宋_GB2312" w:hAnsi="仿宋_GB2312" w:eastAsia="仿宋_GB2312" w:cs="仿宋_GB2312"/>
                <w:sz w:val="24"/>
                <w:szCs w:val="24"/>
              </w:rPr>
            </w:pPr>
          </w:p>
        </w:tc>
        <w:tc>
          <w:tcPr>
            <w:tcW w:w="2410" w:type="dxa"/>
            <w:vAlign w:val="center"/>
          </w:tcPr>
          <w:p w14:paraId="6238D396">
            <w:pPr>
              <w:jc w:val="center"/>
              <w:rPr>
                <w:rFonts w:hint="eastAsia" w:ascii="仿宋_GB2312" w:hAnsi="仿宋_GB2312" w:eastAsia="仿宋_GB2312" w:cs="仿宋_GB2312"/>
                <w:sz w:val="24"/>
                <w:szCs w:val="24"/>
              </w:rPr>
            </w:pPr>
          </w:p>
        </w:tc>
      </w:tr>
      <w:tr w14:paraId="3F1EB1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5CECF33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其它费用</w:t>
            </w:r>
          </w:p>
        </w:tc>
        <w:tc>
          <w:tcPr>
            <w:tcW w:w="1276" w:type="dxa"/>
            <w:vAlign w:val="center"/>
          </w:tcPr>
          <w:p w14:paraId="717DDAF8">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76" w:type="dxa"/>
            <w:vAlign w:val="center"/>
          </w:tcPr>
          <w:p w14:paraId="7F75465C">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134" w:type="dxa"/>
            <w:vAlign w:val="center"/>
          </w:tcPr>
          <w:p w14:paraId="617A9DD1">
            <w:pPr>
              <w:jc w:val="center"/>
              <w:rPr>
                <w:rFonts w:hint="eastAsia" w:ascii="仿宋_GB2312" w:hAnsi="仿宋_GB2312" w:eastAsia="仿宋_GB2312" w:cs="仿宋_GB2312"/>
                <w:sz w:val="24"/>
                <w:szCs w:val="24"/>
              </w:rPr>
            </w:pPr>
          </w:p>
        </w:tc>
        <w:tc>
          <w:tcPr>
            <w:tcW w:w="2410" w:type="dxa"/>
            <w:vAlign w:val="center"/>
          </w:tcPr>
          <w:p w14:paraId="08C80AF1">
            <w:pPr>
              <w:jc w:val="center"/>
              <w:rPr>
                <w:rFonts w:hint="eastAsia" w:ascii="仿宋_GB2312" w:hAnsi="仿宋_GB2312" w:eastAsia="仿宋_GB2312" w:cs="仿宋_GB2312"/>
                <w:sz w:val="24"/>
                <w:szCs w:val="24"/>
              </w:rPr>
            </w:pPr>
          </w:p>
        </w:tc>
      </w:tr>
      <w:tr w14:paraId="4DEF45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5" w:type="dxa"/>
            <w:vAlign w:val="center"/>
          </w:tcPr>
          <w:p w14:paraId="3807C5F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合计</w:t>
            </w:r>
          </w:p>
        </w:tc>
        <w:tc>
          <w:tcPr>
            <w:tcW w:w="1276" w:type="dxa"/>
            <w:vAlign w:val="center"/>
          </w:tcPr>
          <w:p w14:paraId="56A4D70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276" w:type="dxa"/>
            <w:vAlign w:val="center"/>
          </w:tcPr>
          <w:p w14:paraId="43DCB721">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tc>
        <w:tc>
          <w:tcPr>
            <w:tcW w:w="1134" w:type="dxa"/>
            <w:vAlign w:val="center"/>
          </w:tcPr>
          <w:p w14:paraId="1B205B3D">
            <w:pPr>
              <w:jc w:val="center"/>
              <w:rPr>
                <w:rFonts w:hint="eastAsia" w:ascii="仿宋_GB2312" w:hAnsi="仿宋_GB2312" w:eastAsia="仿宋_GB2312" w:cs="仿宋_GB2312"/>
                <w:sz w:val="24"/>
                <w:szCs w:val="24"/>
              </w:rPr>
            </w:pPr>
          </w:p>
        </w:tc>
        <w:tc>
          <w:tcPr>
            <w:tcW w:w="2410" w:type="dxa"/>
            <w:vAlign w:val="center"/>
          </w:tcPr>
          <w:p w14:paraId="14F35F39">
            <w:pPr>
              <w:jc w:val="center"/>
              <w:rPr>
                <w:rFonts w:hint="eastAsia" w:ascii="仿宋_GB2312" w:hAnsi="仿宋_GB2312" w:eastAsia="仿宋_GB2312" w:cs="仿宋_GB2312"/>
                <w:sz w:val="24"/>
                <w:szCs w:val="24"/>
              </w:rPr>
            </w:pPr>
          </w:p>
        </w:tc>
      </w:tr>
    </w:tbl>
    <w:p w14:paraId="2D77AB21">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楷体_GB2312" w:hAnsi="楷体_GB2312" w:eastAsia="楷体_GB2312" w:cs="楷体_GB2312"/>
          <w:b/>
          <w:bCs/>
          <w:sz w:val="32"/>
          <w:szCs w:val="32"/>
        </w:rPr>
      </w:pPr>
    </w:p>
    <w:p w14:paraId="5B4BFC70">
      <w:pPr>
        <w:sectPr>
          <w:footerReference r:id="rId7" w:type="default"/>
          <w:pgSz w:w="11906" w:h="16838"/>
          <w:pgMar w:top="1701" w:right="1587" w:bottom="1701" w:left="1587" w:header="851" w:footer="992" w:gutter="0"/>
          <w:pgNumType w:fmt="decimal"/>
          <w:cols w:space="0" w:num="1"/>
          <w:rtlGutter w:val="0"/>
          <w:docGrid w:type="lines" w:linePitch="454" w:charSpace="0"/>
        </w:sectPr>
      </w:pPr>
    </w:p>
    <w:p w14:paraId="2327CF91">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eastAsia" w:ascii="黑体" w:hAnsi="黑体" w:eastAsia="黑体" w:cs="黑体"/>
          <w:sz w:val="32"/>
          <w:szCs w:val="32"/>
        </w:rPr>
      </w:pPr>
      <w:r>
        <w:rPr>
          <w:rFonts w:hint="eastAsia" w:ascii="黑体" w:hAnsi="黑体" w:eastAsia="黑体" w:cs="黑体"/>
          <w:sz w:val="32"/>
          <w:szCs w:val="32"/>
          <w:lang w:val="en-US" w:eastAsia="zh-Hans"/>
        </w:rPr>
        <w:t>五</w:t>
      </w:r>
      <w:r>
        <w:rPr>
          <w:rFonts w:hint="eastAsia" w:ascii="黑体" w:hAnsi="黑体" w:eastAsia="黑体" w:cs="黑体"/>
          <w:sz w:val="32"/>
          <w:szCs w:val="32"/>
        </w:rPr>
        <w:t>、</w:t>
      </w:r>
      <w:r>
        <w:rPr>
          <w:rFonts w:hint="eastAsia" w:ascii="黑体" w:hAnsi="黑体" w:eastAsia="黑体" w:cs="黑体"/>
          <w:sz w:val="32"/>
          <w:szCs w:val="32"/>
          <w:lang w:val="en-US" w:eastAsia="zh-Hans"/>
        </w:rPr>
        <w:t>建设</w:t>
      </w:r>
      <w:r>
        <w:rPr>
          <w:rFonts w:hint="eastAsia" w:ascii="黑体" w:hAnsi="黑体" w:eastAsia="黑体" w:cs="黑体"/>
          <w:sz w:val="32"/>
          <w:szCs w:val="32"/>
        </w:rPr>
        <w:t>单位意见</w:t>
      </w:r>
    </w:p>
    <w:tbl>
      <w:tblPr>
        <w:tblStyle w:val="9"/>
        <w:tblW w:w="906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67"/>
      </w:tblGrid>
      <w:tr w14:paraId="5E0DCD2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291" w:hRule="atLeast"/>
          <w:jc w:val="center"/>
        </w:trPr>
        <w:tc>
          <w:tcPr>
            <w:tcW w:w="9067" w:type="dxa"/>
          </w:tcPr>
          <w:p w14:paraId="4C0BB5C3">
            <w:pP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建设单位意见：</w:t>
            </w:r>
          </w:p>
          <w:p w14:paraId="074CF0AC">
            <w:pPr>
              <w:rPr>
                <w:rFonts w:hint="eastAsia" w:ascii="仿宋_GB2312" w:hAnsi="仿宋_GB2312" w:eastAsia="仿宋_GB2312" w:cs="仿宋_GB2312"/>
                <w:sz w:val="24"/>
                <w:szCs w:val="24"/>
                <w:lang w:val="en-US" w:eastAsia="zh-Hans"/>
              </w:rPr>
            </w:pPr>
          </w:p>
          <w:p w14:paraId="6A99FCBA"/>
          <w:p w14:paraId="1827CDA4"/>
          <w:p w14:paraId="63C51D30"/>
          <w:p w14:paraId="6350C163"/>
          <w:p w14:paraId="3B5B45C2"/>
          <w:p w14:paraId="3BAF66F9"/>
          <w:p w14:paraId="3FB66490"/>
          <w:p w14:paraId="7CAF3209"/>
          <w:p w14:paraId="69313404"/>
          <w:p w14:paraId="514328F3">
            <w:pPr>
              <w:ind w:leftChars="3100" w:firstLine="240" w:firstLineChars="100"/>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单位（公章）</w:t>
            </w:r>
          </w:p>
          <w:p w14:paraId="0C715010">
            <w:pPr>
              <w:ind w:leftChars="3100"/>
              <w:rPr>
                <w:rFonts w:hint="eastAsia" w:ascii="仿宋_GB2312" w:hAnsi="仿宋_GB2312" w:eastAsia="仿宋_GB2312" w:cs="仿宋_GB2312"/>
                <w:sz w:val="24"/>
                <w:szCs w:val="24"/>
                <w:lang w:val="en-US" w:eastAsia="zh-Hans"/>
              </w:rPr>
            </w:pPr>
          </w:p>
          <w:p w14:paraId="12779D8D">
            <w:pPr>
              <w:ind w:leftChars="3100"/>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年   月   日</w:t>
            </w:r>
          </w:p>
          <w:p w14:paraId="0975DDE6"/>
          <w:p w14:paraId="64ECFF14"/>
        </w:tc>
      </w:tr>
    </w:tbl>
    <w:p w14:paraId="44211269">
      <w:pPr>
        <w:keepNext w:val="0"/>
        <w:keepLines w:val="0"/>
        <w:pageBreakBefore w:val="0"/>
        <w:widowControl w:val="0"/>
        <w:kinsoku/>
        <w:wordWrap/>
        <w:overflowPunct/>
        <w:topLinePunct w:val="0"/>
        <w:autoSpaceDE/>
        <w:autoSpaceDN/>
        <w:bidi w:val="0"/>
        <w:adjustRightInd w:val="0"/>
        <w:snapToGrid w:val="0"/>
        <w:spacing w:line="600" w:lineRule="atLeast"/>
        <w:textAlignment w:val="auto"/>
        <w:rPr>
          <w:rFonts w:hint="default" w:ascii="黑体" w:hAnsi="黑体" w:eastAsia="黑体" w:cs="黑体"/>
          <w:sz w:val="32"/>
          <w:szCs w:val="32"/>
          <w:lang w:val="en-US" w:eastAsia="zh-Hans"/>
        </w:rPr>
      </w:pPr>
      <w:r>
        <w:rPr>
          <w:rFonts w:hint="eastAsia" w:ascii="黑体" w:hAnsi="黑体" w:eastAsia="黑体" w:cs="黑体"/>
          <w:sz w:val="32"/>
          <w:szCs w:val="32"/>
          <w:lang w:val="en-US" w:eastAsia="zh-Hans"/>
        </w:rPr>
        <w:t>六、省级推荐意见</w:t>
      </w:r>
    </w:p>
    <w:tbl>
      <w:tblPr>
        <w:tblStyle w:val="9"/>
        <w:tblpPr w:leftFromText="180" w:rightFromText="180" w:vertAnchor="text" w:horzAnchor="margin" w:tblpXSpec="center" w:tblpY="12"/>
        <w:tblW w:w="904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48"/>
      </w:tblGrid>
      <w:tr w14:paraId="731A508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726" w:hRule="atLeast"/>
        </w:trPr>
        <w:tc>
          <w:tcPr>
            <w:tcW w:w="9048" w:type="dxa"/>
          </w:tcPr>
          <w:p w14:paraId="5306C0B9">
            <w:pPr>
              <w:rPr>
                <w:rFonts w:hint="eastAsia"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省级教育行政部门推荐意见：</w:t>
            </w:r>
          </w:p>
          <w:p w14:paraId="09C20A0A">
            <w:pPr>
              <w:rPr>
                <w:rFonts w:hint="eastAsia" w:ascii="仿宋_GB2312" w:hAnsi="仿宋_GB2312" w:eastAsia="仿宋_GB2312" w:cs="仿宋_GB2312"/>
                <w:sz w:val="24"/>
                <w:szCs w:val="24"/>
                <w:lang w:val="en-US" w:eastAsia="zh-Hans"/>
              </w:rPr>
            </w:pPr>
          </w:p>
          <w:p w14:paraId="348C236E">
            <w:pPr>
              <w:rPr>
                <w:rFonts w:hint="eastAsia"/>
                <w:lang w:val="en-US" w:eastAsia="zh-Hans"/>
              </w:rPr>
            </w:pPr>
          </w:p>
          <w:p w14:paraId="5A586A76">
            <w:pPr>
              <w:rPr>
                <w:rFonts w:hint="eastAsia"/>
                <w:lang w:val="en-US" w:eastAsia="zh-Hans"/>
              </w:rPr>
            </w:pPr>
          </w:p>
          <w:p w14:paraId="0E2ED0AE">
            <w:pPr>
              <w:rPr>
                <w:rFonts w:hint="eastAsia"/>
                <w:lang w:val="en-US" w:eastAsia="zh-Hans"/>
              </w:rPr>
            </w:pPr>
          </w:p>
          <w:p w14:paraId="363BB63B"/>
          <w:p w14:paraId="5E7E7B38"/>
          <w:p w14:paraId="50D88819">
            <w:pPr>
              <w:rPr>
                <w:rFonts w:hint="eastAsia"/>
                <w:lang w:val="en-US" w:eastAsia="zh-Hans"/>
              </w:rPr>
            </w:pPr>
          </w:p>
          <w:p w14:paraId="702A3CD3">
            <w:pPr>
              <w:ind w:leftChars="3100" w:firstLine="240" w:firstLineChars="100"/>
              <w:rPr>
                <w:rFonts w:hint="eastAsia" w:ascii="仿宋_GB2312" w:hAnsi="仿宋_GB2312" w:eastAsia="仿宋_GB2312" w:cs="仿宋_GB2312"/>
                <w:sz w:val="24"/>
                <w:szCs w:val="24"/>
                <w:lang w:val="en-US" w:eastAsia="zh-Hans"/>
              </w:rPr>
            </w:pPr>
          </w:p>
          <w:p w14:paraId="1D494F5C">
            <w:pPr>
              <w:ind w:left="6989" w:leftChars="3214" w:hanging="240" w:hangingChars="100"/>
              <w:rPr>
                <w:rFonts w:hint="default"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val="en-US" w:eastAsia="zh-Hans"/>
              </w:rPr>
              <w:t xml:space="preserve">                                              </w:t>
            </w:r>
          </w:p>
          <w:p w14:paraId="3B1D28BD">
            <w:pPr>
              <w:ind w:left="6989" w:leftChars="3214" w:hanging="240" w:hangingChars="100"/>
              <w:rPr>
                <w:rFonts w:hint="default" w:ascii="仿宋_GB2312" w:hAnsi="仿宋_GB2312" w:eastAsia="仿宋_GB2312" w:cs="仿宋_GB2312"/>
                <w:sz w:val="24"/>
                <w:szCs w:val="24"/>
                <w:lang w:val="en-US" w:eastAsia="zh-Hans"/>
              </w:rPr>
            </w:pPr>
          </w:p>
          <w:p w14:paraId="3C066BD7">
            <w:pPr>
              <w:ind w:left="6989" w:leftChars="3214" w:hanging="240" w:hangingChars="100"/>
              <w:rPr>
                <w:rFonts w:hint="default" w:ascii="仿宋_GB2312" w:hAnsi="仿宋_GB2312" w:eastAsia="仿宋_GB2312" w:cs="仿宋_GB2312"/>
                <w:sz w:val="24"/>
                <w:szCs w:val="24"/>
                <w:lang w:val="en-US" w:eastAsia="zh-Hans"/>
              </w:rPr>
            </w:pPr>
          </w:p>
          <w:p w14:paraId="6831AFBF">
            <w:pPr>
              <w:ind w:left="6989" w:leftChars="3214" w:hanging="240" w:hangingChars="100"/>
              <w:rPr>
                <w:rFonts w:hint="default" w:ascii="仿宋_GB2312" w:hAnsi="仿宋_GB2312" w:eastAsia="仿宋_GB2312" w:cs="仿宋_GB2312"/>
                <w:sz w:val="24"/>
                <w:szCs w:val="24"/>
                <w:lang w:val="en-US" w:eastAsia="zh-Hans"/>
              </w:rPr>
            </w:pPr>
          </w:p>
          <w:p w14:paraId="21E2DF46">
            <w:pPr>
              <w:ind w:left="6989" w:leftChars="3214" w:hanging="240" w:hangingChars="100"/>
              <w:rPr>
                <w:rFonts w:hint="default" w:ascii="仿宋_GB2312" w:hAnsi="仿宋_GB2312" w:eastAsia="仿宋_GB2312" w:cs="仿宋_GB2312"/>
                <w:sz w:val="24"/>
                <w:szCs w:val="24"/>
                <w:lang w:val="en-US" w:eastAsia="zh-Hans"/>
              </w:rPr>
            </w:pPr>
            <w:r>
              <w:rPr>
                <w:rFonts w:hint="eastAsia" w:ascii="仿宋_GB2312" w:hAnsi="仿宋_GB2312" w:eastAsia="仿宋_GB2312" w:cs="仿宋_GB2312"/>
                <w:sz w:val="24"/>
                <w:szCs w:val="24"/>
                <w:lang w:val="en-US" w:eastAsia="zh-Hans"/>
              </w:rPr>
              <w:t>单位（公章）</w:t>
            </w:r>
          </w:p>
          <w:p w14:paraId="6F2FD568">
            <w:pPr>
              <w:ind w:leftChars="3100" w:firstLine="240" w:firstLineChars="100"/>
              <w:rPr>
                <w:rFonts w:hint="default" w:ascii="仿宋_GB2312" w:hAnsi="仿宋_GB2312" w:eastAsia="仿宋_GB2312" w:cs="仿宋_GB2312"/>
                <w:sz w:val="24"/>
                <w:szCs w:val="24"/>
                <w:lang w:val="en-US" w:eastAsia="zh-Hans"/>
              </w:rPr>
            </w:pPr>
            <w:r>
              <w:rPr>
                <w:rFonts w:hint="default" w:ascii="仿宋_GB2312" w:hAnsi="仿宋_GB2312" w:eastAsia="仿宋_GB2312" w:cs="仿宋_GB2312"/>
                <w:sz w:val="24"/>
                <w:szCs w:val="24"/>
                <w:lang w:val="en-US" w:eastAsia="zh-Hans"/>
              </w:rPr>
              <w:t xml:space="preserve">                                             </w:t>
            </w:r>
            <w:r>
              <w:rPr>
                <w:rFonts w:hint="eastAsia" w:ascii="仿宋_GB2312" w:hAnsi="仿宋_GB2312" w:eastAsia="仿宋_GB2312" w:cs="仿宋_GB2312"/>
                <w:sz w:val="24"/>
                <w:szCs w:val="24"/>
                <w:lang w:val="en-US" w:eastAsia="zh-Hans"/>
              </w:rPr>
              <w:t>年</w:t>
            </w:r>
            <w:r>
              <w:rPr>
                <w:rFonts w:hint="default" w:ascii="仿宋_GB2312" w:hAnsi="仿宋_GB2312" w:eastAsia="仿宋_GB2312" w:cs="仿宋_GB2312"/>
                <w:sz w:val="24"/>
                <w:szCs w:val="24"/>
                <w:lang w:val="en-US" w:eastAsia="zh-Hans"/>
              </w:rPr>
              <w:t xml:space="preserve">     </w:t>
            </w:r>
            <w:r>
              <w:rPr>
                <w:rFonts w:hint="eastAsia" w:ascii="仿宋_GB2312" w:hAnsi="仿宋_GB2312" w:eastAsia="仿宋_GB2312" w:cs="仿宋_GB2312"/>
                <w:sz w:val="24"/>
                <w:szCs w:val="24"/>
                <w:lang w:val="en-US" w:eastAsia="zh-Hans"/>
              </w:rPr>
              <w:t>月</w:t>
            </w:r>
            <w:r>
              <w:rPr>
                <w:rFonts w:hint="default" w:ascii="仿宋_GB2312" w:hAnsi="仿宋_GB2312" w:eastAsia="仿宋_GB2312" w:cs="仿宋_GB2312"/>
                <w:sz w:val="24"/>
                <w:szCs w:val="24"/>
                <w:lang w:val="en-US" w:eastAsia="zh-Hans"/>
              </w:rPr>
              <w:t xml:space="preserve">    </w:t>
            </w:r>
            <w:r>
              <w:rPr>
                <w:rFonts w:hint="eastAsia" w:ascii="仿宋_GB2312" w:hAnsi="仿宋_GB2312" w:eastAsia="仿宋_GB2312" w:cs="仿宋_GB2312"/>
                <w:sz w:val="24"/>
                <w:szCs w:val="24"/>
                <w:lang w:val="en-US" w:eastAsia="zh-Hans"/>
              </w:rPr>
              <w:t>日</w:t>
            </w:r>
          </w:p>
          <w:p w14:paraId="3E775974"/>
          <w:p w14:paraId="110A03ED"/>
          <w:p w14:paraId="1B02E345"/>
        </w:tc>
      </w:tr>
    </w:tbl>
    <w:p w14:paraId="69E1DBFD"/>
    <w:p w14:paraId="0035324F">
      <w:pPr>
        <w:rPr>
          <w:rFonts w:hint="eastAsia"/>
          <w:lang w:val="en-US" w:eastAsia="zh-Hans"/>
        </w:rPr>
      </w:pPr>
    </w:p>
    <w:p w14:paraId="6C64E683">
      <w:pPr>
        <w:rPr>
          <w:rFonts w:hint="eastAsia"/>
          <w:lang w:val="en-US" w:eastAsia="zh-Hans"/>
        </w:rPr>
      </w:pPr>
    </w:p>
    <w:p w14:paraId="696034CD">
      <w:pPr>
        <w:rPr>
          <w:rFonts w:hint="eastAsia" w:ascii="方正小标宋简体" w:hAnsi="方正小标宋简体" w:eastAsia="方正小标宋简体" w:cs="方正小标宋简体"/>
          <w:lang w:val="en-US" w:eastAsia="zh-Hans"/>
        </w:rPr>
      </w:pPr>
    </w:p>
    <w:p w14:paraId="70756460">
      <w:pPr>
        <w:jc w:val="center"/>
        <w:rPr>
          <w:rFonts w:hint="eastAsia" w:ascii="黑体" w:hAnsi="黑体" w:eastAsia="黑体" w:cs="黑体"/>
          <w:sz w:val="32"/>
          <w:szCs w:val="32"/>
        </w:rPr>
      </w:pPr>
      <w:r>
        <w:rPr>
          <w:rFonts w:hint="eastAsia" w:ascii="黑体" w:hAnsi="黑体" w:eastAsia="黑体" w:cs="黑体"/>
          <w:sz w:val="32"/>
          <w:szCs w:val="32"/>
        </w:rPr>
        <w:t>内容真实性责任声明</w:t>
      </w:r>
    </w:p>
    <w:p w14:paraId="7893589A"/>
    <w:p w14:paraId="30A43C3B">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（主持单位名称）对职业教育示范性虚拟仿真实训基地项目任务书及相关佐证材料内容的真实性和准确性负责。</w:t>
      </w:r>
    </w:p>
    <w:p w14:paraId="6E775899">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黑体" w:hAnsi="黑体" w:eastAsia="黑体" w:cs="黑体"/>
          <w:sz w:val="30"/>
          <w:szCs w:val="30"/>
        </w:rPr>
      </w:pPr>
    </w:p>
    <w:p w14:paraId="1A69325A">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特此声明。</w:t>
      </w:r>
    </w:p>
    <w:p w14:paraId="25186BE7"/>
    <w:p w14:paraId="17CA4755"/>
    <w:p w14:paraId="05851918"/>
    <w:p w14:paraId="226BB091"/>
    <w:tbl>
      <w:tblPr>
        <w:tblStyle w:val="9"/>
        <w:tblW w:w="9094" w:type="dxa"/>
        <w:jc w:val="center"/>
        <w:tblLayout w:type="fixed"/>
        <w:tblCellMar>
          <w:top w:w="0" w:type="dxa"/>
          <w:left w:w="108" w:type="dxa"/>
          <w:bottom w:w="0" w:type="dxa"/>
          <w:right w:w="108" w:type="dxa"/>
        </w:tblCellMar>
      </w:tblPr>
      <w:tblGrid>
        <w:gridCol w:w="9094"/>
      </w:tblGrid>
      <w:tr w14:paraId="7E28EA7C">
        <w:tblPrEx>
          <w:tblCellMar>
            <w:top w:w="0" w:type="dxa"/>
            <w:left w:w="108" w:type="dxa"/>
            <w:bottom w:w="0" w:type="dxa"/>
            <w:right w:w="108" w:type="dxa"/>
          </w:tblCellMar>
        </w:tblPrEx>
        <w:trPr>
          <w:trHeight w:val="1530" w:hRule="atLeast"/>
          <w:jc w:val="center"/>
        </w:trPr>
        <w:tc>
          <w:tcPr>
            <w:tcW w:w="9094" w:type="dxa"/>
            <w:vAlign w:val="center"/>
          </w:tcPr>
          <w:p w14:paraId="6E4984E1">
            <w:pPr>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单位名称（盖章）：</w:t>
            </w:r>
          </w:p>
          <w:p w14:paraId="605F5777">
            <w:pPr>
              <w:rPr>
                <w:rFonts w:hint="eastAsia" w:ascii="仿宋_GB2312" w:hAnsi="仿宋_GB2312" w:eastAsia="仿宋_GB2312" w:cs="仿宋_GB2312"/>
                <w:sz w:val="32"/>
                <w:szCs w:val="32"/>
                <w:lang w:eastAsia="en-US"/>
              </w:rPr>
            </w:pPr>
          </w:p>
        </w:tc>
      </w:tr>
      <w:tr w14:paraId="73AB99B6">
        <w:tblPrEx>
          <w:tblCellMar>
            <w:top w:w="0" w:type="dxa"/>
            <w:left w:w="108" w:type="dxa"/>
            <w:bottom w:w="0" w:type="dxa"/>
            <w:right w:w="108" w:type="dxa"/>
          </w:tblCellMar>
        </w:tblPrEx>
        <w:trPr>
          <w:trHeight w:val="1128" w:hRule="atLeast"/>
          <w:jc w:val="center"/>
        </w:trPr>
        <w:tc>
          <w:tcPr>
            <w:tcW w:w="9094" w:type="dxa"/>
            <w:vAlign w:val="center"/>
          </w:tcPr>
          <w:p w14:paraId="0C8E0F69">
            <w:pPr>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法定代表人（签名）：</w:t>
            </w:r>
          </w:p>
        </w:tc>
      </w:tr>
    </w:tbl>
    <w:p w14:paraId="52579CB8"/>
    <w:p w14:paraId="193EB8C6">
      <w:pPr>
        <w:ind w:firstLine="6400" w:firstLineChars="2000"/>
        <w:rPr>
          <w:rFonts w:hint="eastAsia" w:ascii="仿宋_GB2312" w:hAnsi="仿宋_GB2312" w:eastAsia="仿宋_GB2312" w:cs="仿宋_GB2312"/>
          <w:sz w:val="32"/>
          <w:szCs w:val="32"/>
          <w:lang w:eastAsia="en-US"/>
        </w:rPr>
      </w:pPr>
    </w:p>
    <w:p w14:paraId="0A996345">
      <w:pPr>
        <w:ind w:firstLine="6400" w:firstLineChars="2000"/>
        <w:rPr>
          <w:rFonts w:hint="eastAsia" w:ascii="仿宋_GB2312" w:hAnsi="仿宋_GB2312" w:eastAsia="仿宋_GB2312" w:cs="仿宋_GB2312"/>
          <w:sz w:val="32"/>
          <w:szCs w:val="32"/>
          <w:lang w:eastAsia="en-US"/>
        </w:rPr>
      </w:pPr>
    </w:p>
    <w:p w14:paraId="40AD89FD">
      <w:pPr>
        <w:ind w:firstLine="6400" w:firstLineChars="2000"/>
        <w:rPr>
          <w:rFonts w:hint="eastAsia" w:ascii="仿宋_GB2312" w:hAnsi="仿宋_GB2312" w:eastAsia="仿宋_GB2312" w:cs="仿宋_GB2312"/>
          <w:sz w:val="32"/>
          <w:szCs w:val="32"/>
          <w:lang w:eastAsia="en-US"/>
        </w:rPr>
      </w:pPr>
      <w:r>
        <w:rPr>
          <w:rFonts w:hint="eastAsia" w:ascii="仿宋_GB2312" w:hAnsi="仿宋_GB2312" w:eastAsia="仿宋_GB2312" w:cs="仿宋_GB2312"/>
          <w:sz w:val="32"/>
          <w:szCs w:val="32"/>
          <w:lang w:eastAsia="en-US"/>
        </w:rPr>
        <w:t>年  月  日</w:t>
      </w:r>
    </w:p>
    <w:p w14:paraId="0C324A86">
      <w:pPr>
        <w:rPr>
          <w:rFonts w:hint="eastAsia"/>
          <w:lang w:val="en-US" w:eastAsia="zh-Hans"/>
        </w:rPr>
      </w:pPr>
    </w:p>
    <w:p w14:paraId="3C5A3B4A"/>
    <w:p w14:paraId="5BB9E437">
      <w:pPr>
        <w:pStyle w:val="2"/>
      </w:pPr>
    </w:p>
    <w:p w14:paraId="467213BF">
      <w:pPr>
        <w:pStyle w:val="4"/>
      </w:pPr>
    </w:p>
    <w:p w14:paraId="796E0B12">
      <w:pPr>
        <w:pStyle w:val="2"/>
      </w:pPr>
    </w:p>
    <w:p w14:paraId="47A000B7">
      <w:pPr>
        <w:pStyle w:val="4"/>
      </w:pPr>
    </w:p>
    <w:p w14:paraId="3D8AAC2F">
      <w:pPr>
        <w:pStyle w:val="2"/>
      </w:pPr>
    </w:p>
    <w:p w14:paraId="5CF6737D">
      <w:pPr>
        <w:pStyle w:val="4"/>
      </w:pPr>
    </w:p>
    <w:p w14:paraId="560F9FE6">
      <w:pPr>
        <w:jc w:val="both"/>
        <w:rPr>
          <w:rFonts w:hint="eastAsia" w:ascii="黑体" w:hAnsi="黑体" w:eastAsia="黑体" w:cs="黑体"/>
          <w:sz w:val="32"/>
          <w:szCs w:val="32"/>
          <w:lang w:val="en-US" w:eastAsia="zh-Hans"/>
        </w:rPr>
      </w:pPr>
      <w:r>
        <w:rPr>
          <w:rFonts w:hint="eastAsia" w:ascii="黑体" w:hAnsi="黑体" w:eastAsia="黑体" w:cs="黑体"/>
          <w:sz w:val="32"/>
          <w:szCs w:val="32"/>
          <w:lang w:val="en-US" w:eastAsia="zh-Hans"/>
        </w:rPr>
        <w:t>附件：项目负责人代表性成果佐证材料（另附）</w:t>
      </w:r>
    </w:p>
    <w:p w14:paraId="2FFEA361">
      <w:pPr>
        <w:pStyle w:val="2"/>
      </w:pPr>
    </w:p>
    <w:sectPr>
      <w:pgSz w:w="11906" w:h="16838"/>
      <w:pgMar w:top="1701" w:right="1587" w:bottom="1701"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AC8867-4269-454E-ABF4-B4DF611136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E2744097-3E96-4A70-84B0-EA823169FB77}"/>
  </w:font>
  <w:font w:name="Wingdings 2">
    <w:panose1 w:val="05020102010507070707"/>
    <w:charset w:val="02"/>
    <w:family w:val="roman"/>
    <w:pitch w:val="default"/>
    <w:sig w:usb0="00000000" w:usb1="00000000" w:usb2="00000000" w:usb3="00000000" w:csb0="80000000" w:csb1="00000000"/>
    <w:embedRegular r:id="rId3" w:fontKey="{1FDC8EAC-54C2-43F1-B702-E29C192D5A82}"/>
  </w:font>
  <w:font w:name="楷体_GB2312">
    <w:panose1 w:val="02010609030101010101"/>
    <w:charset w:val="86"/>
    <w:family w:val="auto"/>
    <w:pitch w:val="default"/>
    <w:sig w:usb0="00000001" w:usb1="080E0000" w:usb2="00000000" w:usb3="00000000" w:csb0="00040000" w:csb1="00000000"/>
    <w:embedRegular r:id="rId4" w:fontKey="{D732D500-7FFA-4999-ABF1-F7BAB36D38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73161">
    <w:pPr>
      <w:pStyle w:val="7"/>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634D927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57DA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6862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01D57F">
                          <w:pPr>
                            <w:pStyle w:val="7"/>
                            <w:rPr>
                              <w:rStyle w:val="12"/>
                            </w:rPr>
                          </w:pPr>
                          <w:r>
                            <w:rPr>
                              <w:rStyle w:val="12"/>
                            </w:rPr>
                            <w:fldChar w:fldCharType="begin"/>
                          </w:r>
                          <w:r>
                            <w:rPr>
                              <w:rStyle w:val="12"/>
                            </w:rPr>
                            <w:instrText xml:space="preserve">PAGE  </w:instrText>
                          </w:r>
                          <w:r>
                            <w:rPr>
                              <w:rStyle w:val="12"/>
                            </w:rPr>
                            <w:fldChar w:fldCharType="separate"/>
                          </w:r>
                          <w:r>
                            <w:rPr>
                              <w:rStyle w:val="12"/>
                            </w:rPr>
                            <w:t>13</w:t>
                          </w:r>
                          <w:r>
                            <w:rPr>
                              <w:rStyle w:val="1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01D57F">
                    <w:pPr>
                      <w:pStyle w:val="7"/>
                      <w:rPr>
                        <w:rStyle w:val="12"/>
                      </w:rPr>
                    </w:pPr>
                    <w:r>
                      <w:rPr>
                        <w:rStyle w:val="12"/>
                      </w:rPr>
                      <w:fldChar w:fldCharType="begin"/>
                    </w:r>
                    <w:r>
                      <w:rPr>
                        <w:rStyle w:val="12"/>
                      </w:rPr>
                      <w:instrText xml:space="preserve">PAGE  </w:instrText>
                    </w:r>
                    <w:r>
                      <w:rPr>
                        <w:rStyle w:val="12"/>
                      </w:rPr>
                      <w:fldChar w:fldCharType="separate"/>
                    </w:r>
                    <w:r>
                      <w:rPr>
                        <w:rStyle w:val="12"/>
                      </w:rPr>
                      <w:t>13</w:t>
                    </w:r>
                    <w:r>
                      <w:rPr>
                        <w:rStyle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88E44">
    <w:pPr>
      <w:pStyle w:val="7"/>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14AF02">
                          <w:pPr>
                            <w:pStyle w:val="7"/>
                            <w:ind w:firstLine="36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7</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814AF02">
                    <w:pPr>
                      <w:pStyle w:val="7"/>
                      <w:ind w:firstLine="36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7</w:t>
                    </w:r>
                    <w:r>
                      <w:rPr>
                        <w:rFonts w:hint="default" w:ascii="Times New Roman" w:hAnsi="Times New Roman" w:cs="Times New Roman"/>
                      </w:rPr>
                      <w:fldChar w:fldCharType="end"/>
                    </w:r>
                  </w:p>
                </w:txbxContent>
              </v:textbox>
            </v:shape>
          </w:pict>
        </mc:Fallback>
      </mc:AlternateContent>
    </w:r>
  </w:p>
  <w:p w14:paraId="78302D1B">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E28B6">
    <w:pPr>
      <w:pStyle w:val="8"/>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B96560"/>
    <w:rsid w:val="296B54C3"/>
    <w:rsid w:val="5A525C8F"/>
    <w:rsid w:val="6B95362D"/>
    <w:rsid w:val="8771FC10"/>
    <w:rsid w:val="DA8D1D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pPr>
  </w:style>
  <w:style w:type="paragraph" w:styleId="3">
    <w:name w:val="Body Text Indent"/>
    <w:basedOn w:val="1"/>
    <w:next w:val="1"/>
    <w:qFormat/>
    <w:uiPriority w:val="0"/>
    <w:pPr>
      <w:spacing w:after="120"/>
      <w:ind w:left="420" w:leftChars="200"/>
    </w:pPr>
  </w:style>
  <w:style w:type="paragraph" w:styleId="4">
    <w:name w:val="Body Text First Indent"/>
    <w:basedOn w:val="5"/>
    <w:next w:val="2"/>
    <w:qFormat/>
    <w:uiPriority w:val="0"/>
    <w:pPr>
      <w:ind w:firstLine="640"/>
    </w:pPr>
  </w:style>
  <w:style w:type="paragraph" w:styleId="5">
    <w:name w:val="Body Text"/>
    <w:basedOn w:val="1"/>
    <w:next w:val="2"/>
    <w:qFormat/>
    <w:uiPriority w:val="0"/>
    <w:pPr>
      <w:ind w:firstLine="800"/>
    </w:pPr>
  </w:style>
  <w:style w:type="paragraph" w:styleId="6">
    <w:name w:val="Plain Text"/>
    <w:basedOn w:val="1"/>
    <w:qFormat/>
    <w:uiPriority w:val="99"/>
    <w:pPr>
      <w:widowControl/>
      <w:jc w:val="left"/>
    </w:pPr>
    <w:rPr>
      <w:rFonts w:ascii="宋体" w:hAnsi="Courier New" w:cs="宋体"/>
      <w:kern w:val="0"/>
    </w:rPr>
  </w:style>
  <w:style w:type="paragraph" w:styleId="7">
    <w:name w:val="footer"/>
    <w:basedOn w:val="1"/>
    <w:unhideWhenUsed/>
    <w:qFormat/>
    <w:uiPriority w:val="99"/>
    <w:pPr>
      <w:tabs>
        <w:tab w:val="center" w:pos="4153"/>
        <w:tab w:val="right" w:pos="8306"/>
      </w:tabs>
      <w:snapToGrid w:val="0"/>
      <w:spacing w:line="240" w:lineRule="atLeast"/>
      <w:jc w:val="center"/>
    </w:pPr>
    <w:rPr>
      <w:sz w:val="18"/>
      <w:szCs w:val="18"/>
    </w:rPr>
  </w:style>
  <w:style w:type="paragraph" w:styleId="8">
    <w:name w:val="header"/>
    <w:basedOn w:val="1"/>
    <w:unhideWhenUsed/>
    <w:qFormat/>
    <w:uiPriority w:val="99"/>
    <w:pPr>
      <w:tabs>
        <w:tab w:val="center" w:pos="4153"/>
        <w:tab w:val="right" w:pos="8306"/>
      </w:tabs>
      <w:snapToGrid w:val="0"/>
      <w:spacing w:line="240" w:lineRule="atLeast"/>
      <w:jc w:val="center"/>
    </w:pPr>
    <w:rPr>
      <w:sz w:val="18"/>
      <w:szCs w:val="18"/>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table" w:customStyle="1" w:styleId="13">
    <w:name w:val="网格型1"/>
    <w:basedOn w:val="9"/>
    <w:qFormat/>
    <w:uiPriority w:val="5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977</Words>
  <Characters>1018</Characters>
  <Lines>0</Lines>
  <Paragraphs>0</Paragraphs>
  <TotalTime>0</TotalTime>
  <ScaleCrop>false</ScaleCrop>
  <LinksUpToDate>false</LinksUpToDate>
  <CharactersWithSpaces>1178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2023-07-28T11:56:00Z</dcterms:created>
  <dc:creator>火星</dc:creator>
  <cp:lastModifiedBy>youngman</cp:lastModifiedBy>
  <dcterms:modified xsi:type="dcterms:W3CDTF">2026-01-09T01:30:39Z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3D05B8EE980731A71F54C4640D4C6989_43</vt:lpwstr>
  </property>
  <property fmtid="{D5CDD505-2E9C-101B-9397-08002B2CF9AE}" pid="4" name="KSOTemplateDocerSaveRecord">
    <vt:lpwstr>eyJoZGlkIjoiZjc2ZDkwNDNmNzYxZWVjYmUwMjk1NGE4MjdiOWQ1MzAiLCJ1c2VySWQiOiIzODA1MDk0ODMifQ==</vt:lpwstr>
  </property>
</Properties>
</file>