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广东茂名幼儿师范专科学校</w:t>
      </w:r>
    </w:p>
    <w:p>
      <w:pPr>
        <w:spacing w:line="360" w:lineRule="auto"/>
        <w:jc w:val="center"/>
        <w:rPr>
          <w:sz w:val="24"/>
          <w:szCs w:val="24"/>
        </w:rPr>
      </w:pPr>
      <w:r>
        <w:rPr>
          <w:rFonts w:ascii="Times New Roman" w:hAnsi="Times New Roman" w:eastAsia="黑体" w:cs="Times New Roman"/>
          <w:b/>
          <w:sz w:val="36"/>
          <w:szCs w:val="36"/>
        </w:rPr>
        <w:t>202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2</w:t>
      </w:r>
      <w:r>
        <w:rPr>
          <w:rFonts w:ascii="Times New Roman" w:hAnsi="Times New Roman" w:eastAsia="黑体" w:cs="Times New Roman"/>
          <w:b/>
          <w:sz w:val="36"/>
          <w:szCs w:val="36"/>
        </w:rPr>
        <w:t>—202</w:t>
      </w:r>
      <w:r>
        <w:rPr>
          <w:rFonts w:hint="eastAsia" w:ascii="Times New Roman" w:hAnsi="Times New Roman" w:eastAsia="黑体" w:cs="Times New Roman"/>
          <w:b/>
          <w:sz w:val="36"/>
          <w:szCs w:val="36"/>
          <w:lang w:val="en-US" w:eastAsia="zh-CN"/>
        </w:rPr>
        <w:t>3</w:t>
      </w:r>
      <w:r>
        <w:rPr>
          <w:rFonts w:eastAsia="黑体"/>
          <w:sz w:val="36"/>
          <w:szCs w:val="36"/>
        </w:rPr>
        <w:t>学年第</w:t>
      </w:r>
      <w:r>
        <w:rPr>
          <w:rFonts w:hint="eastAsia" w:eastAsia="黑体"/>
          <w:sz w:val="36"/>
          <w:szCs w:val="36"/>
          <w:lang w:val="en-US" w:eastAsia="zh-CN"/>
        </w:rPr>
        <w:t>二</w:t>
      </w:r>
      <w:bookmarkStart w:id="0" w:name="_GoBack"/>
      <w:bookmarkEnd w:id="0"/>
      <w:r>
        <w:rPr>
          <w:rFonts w:eastAsia="黑体"/>
          <w:sz w:val="36"/>
          <w:szCs w:val="36"/>
        </w:rPr>
        <w:t>学期教学计划</w:t>
      </w:r>
      <w:r>
        <w:rPr>
          <w:rFonts w:hint="eastAsia" w:eastAsia="黑体"/>
          <w:sz w:val="36"/>
          <w:szCs w:val="36"/>
        </w:rPr>
        <w:t>收集汇总记录表</w:t>
      </w:r>
    </w:p>
    <w:p>
      <w:pPr>
        <w:rPr>
          <w:szCs w:val="21"/>
        </w:rPr>
      </w:pPr>
      <w:r>
        <w:rPr>
          <w:rFonts w:hint="eastAsia"/>
          <w:szCs w:val="21"/>
        </w:rPr>
        <w:t>×××××学院（盖公章）      经办人签名：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996"/>
        <w:gridCol w:w="5403"/>
        <w:gridCol w:w="1137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序号</w:t>
            </w: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姓　名</w:t>
            </w: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课程名称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教学计划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交否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hint="eastAsia" w:ascii="Times New Roman" w:hAnsi="Times New Roman" w:eastAsia="黑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信息技术实训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图像设计与处理（选修）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</w:t>
            </w: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××××××文学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××××写作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hint="eastAsia" w:ascii="Times New Roman" w:hAnsi="Times New Roman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3</w:t>
            </w: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</w:t>
            </w: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××××语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交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××××</w:t>
            </w:r>
            <w:r>
              <w:rPr>
                <w:rFonts w:hint="eastAsia" w:ascii="Times New Roman" w:hAnsi="Times New Roman"/>
                <w:szCs w:val="21"/>
              </w:rPr>
              <w:t>（选修）</w:t>
            </w: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否</w:t>
            </w: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151765</wp:posOffset>
                      </wp:positionV>
                      <wp:extent cx="5991225" cy="2990850"/>
                      <wp:effectExtent l="0" t="914400" r="28575" b="19050"/>
                      <wp:wrapNone/>
                      <wp:docPr id="1" name="圆角矩形标注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771525" y="4133850"/>
                                <a:ext cx="5991225" cy="2990850"/>
                              </a:xfrm>
                              <a:prstGeom prst="wedgeRoundRectCallout">
                                <a:avLst>
                                  <a:gd name="adj1" fmla="val 141"/>
                                  <a:gd name="adj2" fmla="val -80353"/>
                                  <a:gd name="adj3" fmla="val 16667"/>
                                </a:avLst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left"/>
                                    <w:rPr>
                                      <w:rFonts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填表说明：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rFonts w:ascii="黑体" w:hAnsi="黑体" w:eastAsia="黑体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一、同一教师只用一个序号，填完该教师的所有任教科目后，才填另一位教师的。详见样板。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二、“课程名称”栏，统一用“广东茂名幼儿师范专科学校专业课程计划表”中规定的名称，不能自行命名，也不能直接用教材名称（有很多科目的课程名称与教材名称是不同的）。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三、若有多位教师任教同年级同一科目的，由学院指定或由相关教师共同商定一位教师执笔制订计划即可，不过，计划内容中应出现所有相关教师的姓名。为了便于检查，当任课教师隶属于不同的学院时，相关教师要复制一份文件单独上交给本学院。</w:t>
                                  </w: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>
                                  <w:pPr>
                                    <w:jc w:val="left"/>
                                    <w:rPr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（看后请删除本框）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62" type="#_x0000_t62" style="position:absolute;left:0pt;margin-left:4.15pt;margin-top:11.95pt;height:235.5pt;width:471.75pt;z-index:251659264;v-text-anchor:middle;mso-width-relative:page;mso-height-relative:page;" fillcolor="#F79646 [3209]" filled="t" stroked="t" coordsize="21600,21600" o:gfxdata="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" adj="10830,-6556,14400">
                      <v:fill on="t" focussize="0,0"/>
                      <v:stroke weight="1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填表说明：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hAnsi="黑体" w:eastAsia="黑体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一、同一教师只用一个序号，填完该教师的所有任教科目后，才填另一位教师的。详见样板。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二、“课程名称”栏，统一用“广东茂名幼儿师范专科学校专业课程计划表”中规定的名称，不能自行命名，也不能直接用教材名称（有很多科目的课程名称与教材名称是不同的）。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三、若有多位教师任教同年级同一科目的，由学院指定或由相关教师共同商定一位教师执笔制订计划即可，不过，计划内容中应出现所有相关教师的姓名。为了便于检查，当任课教师隶属于不同的学院时，相关教师要复制一份文件单独上交给本学院。</w:t>
                            </w: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（看后请删除本框）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67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996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5403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1137" w:type="dxa"/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564" w:type="dxa"/>
            <w:vAlign w:val="center"/>
          </w:tcPr>
          <w:p>
            <w:pPr>
              <w:spacing w:line="260" w:lineRule="exact"/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240" w:lineRule="exact"/>
        <w:rPr>
          <w:sz w:val="24"/>
          <w:szCs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jdlOWI1MzA5Mzc3NGMxOGE2Y2I5M2QxOTFjZDQifQ=="/>
  </w:docVars>
  <w:rsids>
    <w:rsidRoot w:val="004A7F04"/>
    <w:rsid w:val="00106493"/>
    <w:rsid w:val="00115E0B"/>
    <w:rsid w:val="00154A2C"/>
    <w:rsid w:val="00194D56"/>
    <w:rsid w:val="003759A4"/>
    <w:rsid w:val="003A4805"/>
    <w:rsid w:val="00430ADA"/>
    <w:rsid w:val="0049721C"/>
    <w:rsid w:val="004A7F04"/>
    <w:rsid w:val="00516657"/>
    <w:rsid w:val="00521E8C"/>
    <w:rsid w:val="00532C80"/>
    <w:rsid w:val="005519C7"/>
    <w:rsid w:val="0056057C"/>
    <w:rsid w:val="005C1F2F"/>
    <w:rsid w:val="00643810"/>
    <w:rsid w:val="006D3697"/>
    <w:rsid w:val="006F6DE0"/>
    <w:rsid w:val="006F761D"/>
    <w:rsid w:val="00842122"/>
    <w:rsid w:val="009119F4"/>
    <w:rsid w:val="00990D59"/>
    <w:rsid w:val="009E5F71"/>
    <w:rsid w:val="00A0491B"/>
    <w:rsid w:val="00A40DCD"/>
    <w:rsid w:val="00A63B2A"/>
    <w:rsid w:val="00C3567B"/>
    <w:rsid w:val="00CF4988"/>
    <w:rsid w:val="00D30486"/>
    <w:rsid w:val="00E07205"/>
    <w:rsid w:val="00E11F42"/>
    <w:rsid w:val="00F47BFB"/>
    <w:rsid w:val="00FD5F0B"/>
    <w:rsid w:val="37F5512D"/>
    <w:rsid w:val="4724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143</Characters>
  <Lines>2</Lines>
  <Paragraphs>1</Paragraphs>
  <TotalTime>60</TotalTime>
  <ScaleCrop>false</ScaleCrop>
  <LinksUpToDate>false</LinksUpToDate>
  <CharactersWithSpaces>150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2016-09-07T01:53:00Z</dcterms:created>
  <dc:creator>教务科</dc:creator>
  <cp:lastModifiedBy>Van</cp:lastModifiedBy>
  <dcterms:modified xsi:type="dcterms:W3CDTF">2023-03-02T08:00:03Z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6006B6BE43C5439489FF792DD5980E89</vt:lpwstr>
  </property>
</Properties>
</file>